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97" w:rsidRPr="00DE7515" w:rsidRDefault="00F57C97" w:rsidP="00F57C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E7515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F57C97" w:rsidRPr="00DE7515" w:rsidRDefault="00F57C97" w:rsidP="00F57C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E7515">
        <w:rPr>
          <w:rFonts w:ascii="Times New Roman" w:hAnsi="Times New Roman"/>
          <w:sz w:val="28"/>
          <w:szCs w:val="28"/>
          <w:lang w:val="uk-UA"/>
        </w:rPr>
        <w:t>Департамент науки і освіти</w:t>
      </w:r>
    </w:p>
    <w:p w:rsidR="00F57C97" w:rsidRPr="00DE7515" w:rsidRDefault="00F57C97" w:rsidP="00F57C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E7515">
        <w:rPr>
          <w:rFonts w:ascii="Times New Roman" w:hAnsi="Times New Roman"/>
          <w:sz w:val="28"/>
          <w:szCs w:val="28"/>
          <w:lang w:val="uk-UA"/>
        </w:rPr>
        <w:t>Харківської обласної державної адміністрації</w:t>
      </w:r>
    </w:p>
    <w:p w:rsidR="00F57C97" w:rsidRPr="00DE7515" w:rsidRDefault="00F57C97" w:rsidP="00F57C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E7515">
        <w:rPr>
          <w:rFonts w:ascii="Times New Roman" w:hAnsi="Times New Roman"/>
          <w:sz w:val="28"/>
          <w:szCs w:val="28"/>
          <w:lang w:val="uk-UA"/>
        </w:rPr>
        <w:t>Комунальний заклад</w:t>
      </w:r>
    </w:p>
    <w:p w:rsidR="00F57C97" w:rsidRPr="00DE7515" w:rsidRDefault="00F57C97" w:rsidP="00F57C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E7515">
        <w:rPr>
          <w:rFonts w:ascii="Times New Roman" w:hAnsi="Times New Roman"/>
          <w:sz w:val="28"/>
          <w:szCs w:val="28"/>
          <w:lang w:val="uk-UA"/>
        </w:rPr>
        <w:t>«Харківська гуманітарно-педагогічна академія»</w:t>
      </w:r>
    </w:p>
    <w:p w:rsidR="00F57C97" w:rsidRPr="00DE7515" w:rsidRDefault="00F57C97" w:rsidP="00F57C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DE7515">
        <w:rPr>
          <w:rFonts w:ascii="Times New Roman" w:hAnsi="Times New Roman"/>
          <w:sz w:val="28"/>
          <w:szCs w:val="28"/>
          <w:lang w:val="uk-UA"/>
        </w:rPr>
        <w:t>Харківської обласної ради</w:t>
      </w:r>
    </w:p>
    <w:p w:rsidR="00F57C97" w:rsidRPr="00DE7515" w:rsidRDefault="00F57C97" w:rsidP="00F57C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7C97" w:rsidRPr="00DE7515" w:rsidRDefault="00F57C97" w:rsidP="00F57C97">
      <w:pPr>
        <w:widowControl w:val="0"/>
        <w:autoSpaceDE w:val="0"/>
        <w:autoSpaceDN w:val="0"/>
        <w:spacing w:before="15" w:after="0" w:line="240" w:lineRule="auto"/>
        <w:ind w:left="1753"/>
        <w:rPr>
          <w:rFonts w:ascii="Times New Roman" w:eastAsia="Times New Roman" w:hAnsi="Times New Roman"/>
          <w:sz w:val="28"/>
          <w:lang w:bidi="en-US"/>
        </w:rPr>
      </w:pPr>
      <w:r w:rsidRPr="00DE7515">
        <w:rPr>
          <w:rFonts w:ascii="Times New Roman" w:eastAsia="Times New Roman" w:hAnsi="Times New Roman"/>
          <w:sz w:val="28"/>
          <w:lang w:bidi="en-US"/>
        </w:rPr>
        <w:t xml:space="preserve">Кафедра </w:t>
      </w: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музичн</w:t>
      </w:r>
      <w:proofErr w:type="gramStart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о-</w:t>
      </w:r>
      <w:proofErr w:type="gramEnd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інструментальної підготовки вчителя</w:t>
      </w:r>
    </w:p>
    <w:p w:rsidR="00F57C97" w:rsidRPr="00DE7515" w:rsidRDefault="00F57C97" w:rsidP="00F57C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bidi="en-US"/>
        </w:rPr>
      </w:pPr>
    </w:p>
    <w:p w:rsidR="00F57C97" w:rsidRPr="00DE7515" w:rsidRDefault="00F57C97" w:rsidP="00F57C9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9"/>
          <w:szCs w:val="28"/>
          <w:lang w:bidi="en-US"/>
        </w:rPr>
      </w:pPr>
    </w:p>
    <w:p w:rsidR="00F57C97" w:rsidRPr="00DE7515" w:rsidRDefault="00F57C97" w:rsidP="00F57C97">
      <w:pPr>
        <w:widowControl w:val="0"/>
        <w:autoSpaceDE w:val="0"/>
        <w:autoSpaceDN w:val="0"/>
        <w:spacing w:after="0" w:line="235" w:lineRule="auto"/>
        <w:ind w:left="5193" w:right="845"/>
        <w:rPr>
          <w:rFonts w:ascii="Times New Roman" w:eastAsia="Times New Roman" w:hAnsi="Times New Roman"/>
          <w:sz w:val="28"/>
          <w:szCs w:val="28"/>
          <w:lang w:bidi="en-US"/>
        </w:rPr>
      </w:pPr>
      <w:r w:rsidRPr="00DE7515">
        <w:rPr>
          <w:rFonts w:ascii="Times New Roman" w:eastAsia="Times New Roman" w:hAnsi="Times New Roman"/>
          <w:sz w:val="28"/>
          <w:szCs w:val="28"/>
          <w:lang w:bidi="en-US"/>
        </w:rPr>
        <w:t xml:space="preserve">"Допущено до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захисту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 xml:space="preserve">":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Завідувач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кафедри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музичн</w:t>
      </w:r>
      <w:proofErr w:type="gramStart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о-</w:t>
      </w:r>
      <w:proofErr w:type="gramEnd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інструментальної підготовки вчителя</w:t>
      </w:r>
    </w:p>
    <w:p w:rsidR="00F57C97" w:rsidRPr="00DE7515" w:rsidRDefault="00F57C97" w:rsidP="00F57C97">
      <w:pPr>
        <w:widowControl w:val="0"/>
        <w:tabs>
          <w:tab w:val="left" w:pos="7441"/>
          <w:tab w:val="left" w:pos="8315"/>
        </w:tabs>
        <w:autoSpaceDE w:val="0"/>
        <w:autoSpaceDN w:val="0"/>
        <w:spacing w:before="14" w:after="0" w:line="235" w:lineRule="auto"/>
        <w:ind w:left="5193" w:right="431"/>
        <w:rPr>
          <w:rFonts w:ascii="Times New Roman" w:eastAsia="Times New Roman" w:hAnsi="Times New Roman"/>
          <w:sz w:val="28"/>
          <w:szCs w:val="28"/>
          <w:lang w:bidi="en-US"/>
        </w:rPr>
      </w:pPr>
      <w:r w:rsidRPr="00DE7515">
        <w:rPr>
          <w:rFonts w:ascii="Times New Roman" w:eastAsia="Times New Roman" w:hAnsi="Times New Roman"/>
          <w:spacing w:val="7"/>
          <w:sz w:val="28"/>
          <w:szCs w:val="28"/>
          <w:lang w:bidi="en-US"/>
        </w:rPr>
        <w:t xml:space="preserve">_________ </w:t>
      </w:r>
      <w:r w:rsidRPr="00DE7515">
        <w:rPr>
          <w:rFonts w:ascii="Times New Roman" w:eastAsia="Times New Roman" w:hAnsi="Times New Roman"/>
          <w:sz w:val="28"/>
          <w:szCs w:val="28"/>
          <w:lang w:bidi="en-US"/>
        </w:rPr>
        <w:t xml:space="preserve"> О. О. Александрова  Протокол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засідання</w:t>
      </w:r>
      <w:proofErr w:type="spellEnd"/>
      <w:r w:rsidRPr="00DE7515">
        <w:rPr>
          <w:rFonts w:ascii="Times New Roman" w:eastAsia="Times New Roman" w:hAnsi="Times New Roman"/>
          <w:spacing w:val="14"/>
          <w:sz w:val="28"/>
          <w:szCs w:val="28"/>
          <w:lang w:bidi="en-US"/>
        </w:rPr>
        <w:t xml:space="preserve"> </w:t>
      </w:r>
      <w:r w:rsidRPr="00DE7515">
        <w:rPr>
          <w:rFonts w:ascii="Times New Roman" w:eastAsia="Times New Roman" w:hAnsi="Times New Roman"/>
          <w:sz w:val="28"/>
          <w:szCs w:val="28"/>
          <w:lang w:bidi="en-US"/>
        </w:rPr>
        <w:t>№</w:t>
      </w:r>
      <w:r w:rsidRPr="00DE7515">
        <w:rPr>
          <w:rFonts w:ascii="Times New Roman" w:eastAsia="Times New Roman" w:hAnsi="Times New Roman"/>
          <w:spacing w:val="-12"/>
          <w:sz w:val="28"/>
          <w:szCs w:val="28"/>
          <w:lang w:bidi="en-US"/>
        </w:rPr>
        <w:t xml:space="preserve"> </w:t>
      </w:r>
      <w:r w:rsidRPr="00DE7515">
        <w:rPr>
          <w:rFonts w:ascii="Times New Roman" w:eastAsia="Times New Roman" w:hAnsi="Times New Roman"/>
          <w:w w:val="101"/>
          <w:sz w:val="28"/>
          <w:szCs w:val="28"/>
          <w:u w:val="single"/>
          <w:lang w:bidi="en-US"/>
        </w:rPr>
        <w:t xml:space="preserve"> </w:t>
      </w:r>
      <w:r w:rsidRPr="00DE7515">
        <w:rPr>
          <w:rFonts w:ascii="Times New Roman" w:eastAsia="Times New Roman" w:hAnsi="Times New Roman"/>
          <w:sz w:val="28"/>
          <w:szCs w:val="28"/>
          <w:u w:val="single"/>
          <w:lang w:bidi="en-US"/>
        </w:rPr>
        <w:tab/>
      </w:r>
    </w:p>
    <w:p w:rsidR="00F57C97" w:rsidRPr="00DE7515" w:rsidRDefault="00F57C97" w:rsidP="00F57C97">
      <w:pPr>
        <w:widowControl w:val="0"/>
        <w:tabs>
          <w:tab w:val="left" w:pos="7010"/>
          <w:tab w:val="left" w:pos="7665"/>
        </w:tabs>
        <w:autoSpaceDE w:val="0"/>
        <w:autoSpaceDN w:val="0"/>
        <w:spacing w:before="16" w:after="0" w:line="240" w:lineRule="auto"/>
        <w:ind w:left="5193"/>
        <w:rPr>
          <w:rFonts w:ascii="Times New Roman" w:eastAsia="Times New Roman" w:hAnsi="Times New Roman"/>
          <w:sz w:val="24"/>
          <w:lang w:bidi="en-US"/>
        </w:rPr>
      </w:pPr>
      <w:proofErr w:type="spellStart"/>
      <w:r w:rsidRPr="00DE7515">
        <w:rPr>
          <w:rFonts w:ascii="Times New Roman" w:eastAsia="Times New Roman" w:hAnsi="Times New Roman"/>
          <w:spacing w:val="-6"/>
          <w:sz w:val="24"/>
          <w:lang w:bidi="en-US"/>
        </w:rPr>
        <w:t>від</w:t>
      </w:r>
      <w:proofErr w:type="spellEnd"/>
      <w:r w:rsidRPr="00DE7515">
        <w:rPr>
          <w:rFonts w:ascii="Times New Roman" w:eastAsia="Times New Roman" w:hAnsi="Times New Roman"/>
          <w:spacing w:val="-2"/>
          <w:sz w:val="24"/>
          <w:lang w:bidi="en-US"/>
        </w:rPr>
        <w:t xml:space="preserve"> </w:t>
      </w:r>
      <w:r w:rsidRPr="00DE7515">
        <w:rPr>
          <w:rFonts w:ascii="Times New Roman" w:eastAsia="Times New Roman" w:hAnsi="Times New Roman"/>
          <w:b/>
          <w:sz w:val="24"/>
          <w:lang w:bidi="en-US"/>
        </w:rPr>
        <w:t>"</w:t>
      </w:r>
      <w:r w:rsidRPr="00DE7515">
        <w:rPr>
          <w:rFonts w:ascii="Times New Roman" w:eastAsia="Times New Roman" w:hAnsi="Times New Roman"/>
          <w:b/>
          <w:sz w:val="24"/>
          <w:u w:val="single"/>
          <w:lang w:bidi="en-US"/>
        </w:rPr>
        <w:t xml:space="preserve">   </w:t>
      </w:r>
      <w:r w:rsidRPr="00DE7515">
        <w:rPr>
          <w:rFonts w:ascii="Times New Roman" w:eastAsia="Times New Roman" w:hAnsi="Times New Roman"/>
          <w:b/>
          <w:spacing w:val="2"/>
          <w:sz w:val="24"/>
          <w:u w:val="single"/>
          <w:lang w:bidi="en-US"/>
        </w:rPr>
        <w:t xml:space="preserve"> </w:t>
      </w:r>
      <w:r w:rsidRPr="00DE7515">
        <w:rPr>
          <w:rFonts w:ascii="Times New Roman" w:eastAsia="Times New Roman" w:hAnsi="Times New Roman"/>
          <w:b/>
          <w:sz w:val="24"/>
          <w:lang w:bidi="en-US"/>
        </w:rPr>
        <w:t>"</w:t>
      </w:r>
      <w:r w:rsidRPr="00DE7515">
        <w:rPr>
          <w:rFonts w:ascii="Times New Roman" w:eastAsia="Times New Roman" w:hAnsi="Times New Roman"/>
          <w:b/>
          <w:sz w:val="24"/>
          <w:u w:val="single"/>
          <w:lang w:bidi="en-US"/>
        </w:rPr>
        <w:t xml:space="preserve"> </w:t>
      </w:r>
      <w:r w:rsidRPr="00DE7515">
        <w:rPr>
          <w:rFonts w:ascii="Times New Roman" w:eastAsia="Times New Roman" w:hAnsi="Times New Roman"/>
          <w:b/>
          <w:sz w:val="24"/>
          <w:u w:val="single"/>
          <w:lang w:bidi="en-US"/>
        </w:rPr>
        <w:tab/>
      </w:r>
      <w:r w:rsidRPr="00DE7515">
        <w:rPr>
          <w:rFonts w:ascii="Times New Roman" w:eastAsia="Times New Roman" w:hAnsi="Times New Roman"/>
          <w:sz w:val="24"/>
          <w:lang w:bidi="en-US"/>
        </w:rPr>
        <w:t>201</w:t>
      </w:r>
      <w:r w:rsidRPr="00DE7515">
        <w:rPr>
          <w:rFonts w:ascii="Times New Roman" w:eastAsia="Times New Roman" w:hAnsi="Times New Roman"/>
          <w:sz w:val="24"/>
          <w:lang w:val="uk-UA" w:bidi="en-US"/>
        </w:rPr>
        <w:t>9</w:t>
      </w:r>
      <w:r w:rsidRPr="00DE7515">
        <w:rPr>
          <w:rFonts w:ascii="Times New Roman" w:eastAsia="Times New Roman" w:hAnsi="Times New Roman"/>
          <w:sz w:val="24"/>
          <w:lang w:bidi="en-US"/>
        </w:rPr>
        <w:t>р.</w:t>
      </w:r>
    </w:p>
    <w:p w:rsidR="00F57C97" w:rsidRPr="00DE7515" w:rsidRDefault="00F57C97" w:rsidP="00F57C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7C97" w:rsidRPr="00DE7515" w:rsidRDefault="00F57C97" w:rsidP="00F57C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7C97" w:rsidRDefault="00F57C97" w:rsidP="00F57C97">
      <w:pPr>
        <w:widowControl w:val="0"/>
        <w:autoSpaceDE w:val="0"/>
        <w:autoSpaceDN w:val="0"/>
        <w:spacing w:after="0" w:line="240" w:lineRule="auto"/>
        <w:ind w:left="1813" w:right="1786"/>
        <w:jc w:val="center"/>
        <w:rPr>
          <w:rFonts w:ascii="Times New Roman" w:eastAsia="Times New Roman" w:hAnsi="Times New Roman"/>
          <w:sz w:val="28"/>
          <w:lang w:val="uk-UA" w:bidi="en-US"/>
        </w:rPr>
      </w:pPr>
    </w:p>
    <w:p w:rsidR="00F57C97" w:rsidRPr="00DE7515" w:rsidRDefault="00F57C97" w:rsidP="00F57C97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DE7515">
        <w:rPr>
          <w:rFonts w:ascii="Times New Roman" w:hAnsi="Times New Roman"/>
          <w:b/>
          <w:sz w:val="32"/>
          <w:szCs w:val="32"/>
          <w:lang w:val="uk-UA"/>
        </w:rPr>
        <w:t>Методичні засади естетичного розвитку майбутніх учителів музичного мистецтва в процесі інструментальної підготовки</w:t>
      </w:r>
      <w:bookmarkStart w:id="0" w:name="_GoBack"/>
      <w:bookmarkEnd w:id="0"/>
    </w:p>
    <w:p w:rsidR="00F57C97" w:rsidRDefault="00F57C97" w:rsidP="00F57C97">
      <w:pPr>
        <w:widowControl w:val="0"/>
        <w:autoSpaceDE w:val="0"/>
        <w:autoSpaceDN w:val="0"/>
        <w:spacing w:after="0" w:line="240" w:lineRule="auto"/>
        <w:ind w:left="1813" w:right="1786"/>
        <w:jc w:val="center"/>
        <w:rPr>
          <w:rFonts w:ascii="Times New Roman" w:eastAsia="Times New Roman" w:hAnsi="Times New Roman"/>
          <w:sz w:val="28"/>
          <w:lang w:val="uk-UA" w:bidi="en-US"/>
        </w:rPr>
      </w:pPr>
    </w:p>
    <w:p w:rsidR="00F57C97" w:rsidRPr="00DE7515" w:rsidRDefault="00F57C97" w:rsidP="00F57C97">
      <w:pPr>
        <w:widowControl w:val="0"/>
        <w:autoSpaceDE w:val="0"/>
        <w:autoSpaceDN w:val="0"/>
        <w:spacing w:after="0" w:line="240" w:lineRule="auto"/>
        <w:ind w:left="1813" w:right="1786"/>
        <w:jc w:val="center"/>
        <w:rPr>
          <w:rFonts w:ascii="Times New Roman" w:eastAsia="Times New Roman" w:hAnsi="Times New Roman"/>
          <w:sz w:val="28"/>
          <w:lang w:val="uk-UA" w:bidi="en-US"/>
        </w:rPr>
      </w:pPr>
      <w:proofErr w:type="spellStart"/>
      <w:r w:rsidRPr="00DE7515">
        <w:rPr>
          <w:rFonts w:ascii="Times New Roman" w:eastAsia="Times New Roman" w:hAnsi="Times New Roman"/>
          <w:sz w:val="28"/>
          <w:lang w:bidi="en-US"/>
        </w:rPr>
        <w:t>кваліфікаційна</w:t>
      </w:r>
      <w:proofErr w:type="spellEnd"/>
      <w:r w:rsidRPr="00DE7515">
        <w:rPr>
          <w:rFonts w:ascii="Times New Roman" w:eastAsia="Times New Roman" w:hAnsi="Times New Roman"/>
          <w:sz w:val="28"/>
          <w:lang w:bidi="en-US"/>
        </w:rPr>
        <w:t xml:space="preserve"> робота на </w:t>
      </w:r>
      <w:proofErr w:type="spellStart"/>
      <w:r w:rsidRPr="00DE7515">
        <w:rPr>
          <w:rFonts w:ascii="Times New Roman" w:eastAsia="Times New Roman" w:hAnsi="Times New Roman"/>
          <w:sz w:val="28"/>
          <w:lang w:bidi="en-US"/>
        </w:rPr>
        <w:t>здобуття</w:t>
      </w:r>
      <w:proofErr w:type="spellEnd"/>
      <w:r w:rsidRPr="00DE7515">
        <w:rPr>
          <w:rFonts w:ascii="Times New Roman" w:eastAsia="Times New Roman" w:hAnsi="Times New Roman"/>
          <w:sz w:val="28"/>
          <w:lang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lang w:bidi="en-US"/>
        </w:rPr>
        <w:t>ступеня</w:t>
      </w:r>
      <w:proofErr w:type="spellEnd"/>
      <w:r w:rsidRPr="00DE7515">
        <w:rPr>
          <w:rFonts w:ascii="Times New Roman" w:eastAsia="Times New Roman" w:hAnsi="Times New Roman"/>
          <w:sz w:val="28"/>
          <w:lang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lang w:bidi="en-US"/>
        </w:rPr>
        <w:t>магі</w:t>
      </w:r>
      <w:proofErr w:type="gramStart"/>
      <w:r w:rsidRPr="00DE7515">
        <w:rPr>
          <w:rFonts w:ascii="Times New Roman" w:eastAsia="Times New Roman" w:hAnsi="Times New Roman"/>
          <w:sz w:val="28"/>
          <w:lang w:bidi="en-US"/>
        </w:rPr>
        <w:t>стра</w:t>
      </w:r>
      <w:proofErr w:type="spellEnd"/>
      <w:r w:rsidRPr="00DE7515">
        <w:rPr>
          <w:rFonts w:ascii="Times New Roman" w:eastAsia="Times New Roman" w:hAnsi="Times New Roman"/>
          <w:sz w:val="28"/>
          <w:lang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lang w:bidi="en-US"/>
        </w:rPr>
        <w:t>з</w:t>
      </w:r>
      <w:proofErr w:type="gramEnd"/>
      <w:r w:rsidRPr="00DE7515">
        <w:rPr>
          <w:rFonts w:ascii="Times New Roman" w:eastAsia="Times New Roman" w:hAnsi="Times New Roman"/>
          <w:sz w:val="28"/>
          <w:lang w:bidi="en-US"/>
        </w:rPr>
        <w:t>і</w:t>
      </w:r>
      <w:proofErr w:type="spellEnd"/>
      <w:r w:rsidRPr="00DE7515">
        <w:rPr>
          <w:rFonts w:ascii="Times New Roman" w:eastAsia="Times New Roman" w:hAnsi="Times New Roman"/>
          <w:sz w:val="28"/>
          <w:lang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lang w:bidi="en-US"/>
        </w:rPr>
        <w:t>спеціальності</w:t>
      </w:r>
      <w:proofErr w:type="spellEnd"/>
      <w:r w:rsidRPr="00DE7515">
        <w:rPr>
          <w:rFonts w:ascii="Times New Roman" w:eastAsia="Times New Roman" w:hAnsi="Times New Roman"/>
          <w:sz w:val="28"/>
          <w:lang w:bidi="en-US"/>
        </w:rPr>
        <w:t xml:space="preserve"> 014</w:t>
      </w:r>
      <w:r w:rsidRPr="00DE7515">
        <w:rPr>
          <w:rFonts w:ascii="Times New Roman" w:eastAsia="Times New Roman" w:hAnsi="Times New Roman"/>
          <w:sz w:val="28"/>
          <w:lang w:val="uk-UA" w:bidi="en-US"/>
        </w:rPr>
        <w:t xml:space="preserve">Середня освіта </w:t>
      </w:r>
    </w:p>
    <w:p w:rsidR="00F57C97" w:rsidRPr="00DE7515" w:rsidRDefault="00F57C97" w:rsidP="00F57C97">
      <w:pPr>
        <w:widowControl w:val="0"/>
        <w:autoSpaceDE w:val="0"/>
        <w:autoSpaceDN w:val="0"/>
        <w:spacing w:after="0" w:line="240" w:lineRule="auto"/>
        <w:ind w:left="1813" w:right="1786"/>
        <w:jc w:val="center"/>
        <w:rPr>
          <w:rFonts w:ascii="Times New Roman" w:eastAsia="Times New Roman" w:hAnsi="Times New Roman"/>
          <w:sz w:val="28"/>
          <w:lang w:val="uk-UA" w:bidi="en-US"/>
        </w:rPr>
      </w:pPr>
      <w:r w:rsidRPr="00DE7515">
        <w:rPr>
          <w:rFonts w:ascii="Times New Roman" w:eastAsia="Times New Roman" w:hAnsi="Times New Roman"/>
          <w:sz w:val="28"/>
          <w:lang w:val="uk-UA" w:bidi="en-US"/>
        </w:rPr>
        <w:t>(Музичне мистецтва)</w:t>
      </w:r>
    </w:p>
    <w:p w:rsidR="00F57C97" w:rsidRPr="00BD4B8D" w:rsidRDefault="00F57C97" w:rsidP="00F57C97">
      <w:pPr>
        <w:ind w:right="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7515">
        <w:rPr>
          <w:rFonts w:ascii="Times New Roman" w:eastAsia="Times New Roman" w:hAnsi="Times New Roman"/>
          <w:b/>
          <w:sz w:val="28"/>
          <w:lang w:bidi="en-US"/>
        </w:rPr>
        <w:t xml:space="preserve"> </w:t>
      </w:r>
      <w:proofErr w:type="spellStart"/>
      <w:r w:rsidRPr="000D487A">
        <w:rPr>
          <w:rFonts w:ascii="Times New Roman" w:eastAsia="Times New Roman" w:hAnsi="Times New Roman"/>
          <w:b/>
          <w:sz w:val="28"/>
          <w:szCs w:val="28"/>
          <w:lang w:eastAsia="ru-RU"/>
        </w:rPr>
        <w:t>Колісник</w:t>
      </w:r>
      <w:proofErr w:type="spellEnd"/>
      <w:r w:rsidRPr="000D48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D487A">
        <w:rPr>
          <w:rFonts w:ascii="Times New Roman" w:eastAsia="Times New Roman" w:hAnsi="Times New Roman"/>
          <w:b/>
          <w:sz w:val="28"/>
          <w:szCs w:val="28"/>
          <w:lang w:eastAsia="ru-RU"/>
        </w:rPr>
        <w:t>Дар'ї</w:t>
      </w:r>
      <w:proofErr w:type="spellEnd"/>
      <w:r w:rsidRPr="000D48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D487A">
        <w:rPr>
          <w:rFonts w:ascii="Times New Roman" w:eastAsia="Times New Roman" w:hAnsi="Times New Roman"/>
          <w:b/>
          <w:sz w:val="28"/>
          <w:szCs w:val="28"/>
          <w:lang w:eastAsia="ru-RU"/>
        </w:rPr>
        <w:t>Олегівни</w:t>
      </w:r>
      <w:proofErr w:type="spellEnd"/>
    </w:p>
    <w:p w:rsidR="00F57C97" w:rsidRPr="00DE7515" w:rsidRDefault="00F57C97" w:rsidP="00F57C97">
      <w:pPr>
        <w:widowControl w:val="0"/>
        <w:autoSpaceDE w:val="0"/>
        <w:autoSpaceDN w:val="0"/>
        <w:spacing w:after="0" w:line="240" w:lineRule="auto"/>
        <w:ind w:left="1813" w:right="1786"/>
        <w:jc w:val="center"/>
        <w:rPr>
          <w:rFonts w:ascii="Times New Roman" w:eastAsia="Times New Roman" w:hAnsi="Times New Roman"/>
          <w:b/>
          <w:sz w:val="32"/>
          <w:szCs w:val="28"/>
          <w:lang w:bidi="en-US"/>
        </w:rPr>
      </w:pPr>
    </w:p>
    <w:p w:rsidR="00F57C97" w:rsidRPr="00DE7515" w:rsidRDefault="00F57C97" w:rsidP="00F57C9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40"/>
          <w:szCs w:val="28"/>
          <w:lang w:bidi="en-US"/>
        </w:rPr>
      </w:pPr>
    </w:p>
    <w:p w:rsidR="00F57C97" w:rsidRPr="00DE7515" w:rsidRDefault="00F57C97" w:rsidP="00F57C97">
      <w:pPr>
        <w:widowControl w:val="0"/>
        <w:autoSpaceDE w:val="0"/>
        <w:autoSpaceDN w:val="0"/>
        <w:spacing w:after="0" w:line="319" w:lineRule="exact"/>
        <w:ind w:left="5193"/>
        <w:rPr>
          <w:rFonts w:ascii="Times New Roman" w:eastAsia="Times New Roman" w:hAnsi="Times New Roman"/>
          <w:sz w:val="28"/>
          <w:szCs w:val="28"/>
          <w:lang w:bidi="en-US"/>
        </w:rPr>
      </w:pP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 xml:space="preserve">              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Науковий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керівник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:</w:t>
      </w:r>
    </w:p>
    <w:p w:rsidR="00F57C97" w:rsidRPr="00DE7515" w:rsidRDefault="00F57C97" w:rsidP="00F57C97">
      <w:pPr>
        <w:widowControl w:val="0"/>
        <w:autoSpaceDE w:val="0"/>
        <w:autoSpaceDN w:val="0"/>
        <w:spacing w:before="15" w:after="0" w:line="240" w:lineRule="auto"/>
        <w:ind w:left="1753"/>
        <w:jc w:val="right"/>
        <w:rPr>
          <w:rFonts w:ascii="Times New Roman" w:eastAsia="Times New Roman" w:hAnsi="Times New Roman"/>
          <w:sz w:val="28"/>
          <w:szCs w:val="28"/>
          <w:lang w:val="uk-UA" w:bidi="en-US"/>
        </w:rPr>
      </w:pP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 xml:space="preserve">                                                                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bidi="en-US"/>
        </w:rPr>
        <w:t>Докт</w:t>
      </w: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ор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 xml:space="preserve"> педагогічних наук,   доцент,</w:t>
      </w:r>
    </w:p>
    <w:p w:rsidR="00F57C97" w:rsidRPr="00DE7515" w:rsidRDefault="00F57C97" w:rsidP="00F57C97">
      <w:pPr>
        <w:widowControl w:val="0"/>
        <w:autoSpaceDE w:val="0"/>
        <w:autoSpaceDN w:val="0"/>
        <w:spacing w:before="15" w:after="0" w:line="240" w:lineRule="auto"/>
        <w:ind w:left="1753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 xml:space="preserve"> професор кафедри</w:t>
      </w:r>
      <w:r>
        <w:rPr>
          <w:rFonts w:ascii="Times New Roman" w:eastAsia="Times New Roman" w:hAnsi="Times New Roman"/>
          <w:sz w:val="28"/>
          <w:szCs w:val="28"/>
          <w:lang w:val="uk-UA" w:bidi="en-US"/>
        </w:rPr>
        <w:t xml:space="preserve"> </w:t>
      </w:r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 xml:space="preserve"> </w:t>
      </w:r>
      <w:proofErr w:type="spellStart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>музично-</w:t>
      </w:r>
      <w:proofErr w:type="spellEnd"/>
      <w:r w:rsidRPr="00DE7515">
        <w:rPr>
          <w:rFonts w:ascii="Times New Roman" w:eastAsia="Times New Roman" w:hAnsi="Times New Roman"/>
          <w:sz w:val="28"/>
          <w:szCs w:val="28"/>
          <w:lang w:val="uk-UA" w:bidi="en-US"/>
        </w:rPr>
        <w:t xml:space="preserve"> інструментальної підготовки вчителя  Ульянова В.С.</w:t>
      </w:r>
    </w:p>
    <w:p w:rsidR="00E13336" w:rsidRDefault="00E13336"/>
    <w:sectPr w:rsidR="00E1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97"/>
    <w:rsid w:val="00E13336"/>
    <w:rsid w:val="00F5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2020-05-29T19:36:00Z</dcterms:created>
  <dcterms:modified xsi:type="dcterms:W3CDTF">2020-05-29T19:36:00Z</dcterms:modified>
</cp:coreProperties>
</file>