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E0" w:rsidRPr="00AB02E0" w:rsidRDefault="00AB02E0" w:rsidP="00AB02E0">
      <w:pPr>
        <w:tabs>
          <w:tab w:val="left" w:pos="9720"/>
        </w:tabs>
        <w:spacing w:line="360" w:lineRule="auto"/>
        <w:jc w:val="center"/>
        <w:rPr>
          <w:b/>
          <w:bCs/>
          <w:sz w:val="32"/>
          <w:lang w:val="uk-UA"/>
        </w:rPr>
      </w:pPr>
      <w:r w:rsidRPr="00AB02E0">
        <w:rPr>
          <w:b/>
          <w:bCs/>
          <w:sz w:val="32"/>
          <w:lang w:val="uk-UA"/>
        </w:rPr>
        <w:t>Анотація</w:t>
      </w:r>
    </w:p>
    <w:p w:rsidR="00AB02E0" w:rsidRPr="00AB02E0" w:rsidRDefault="00AB02E0" w:rsidP="00AB02E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B02E0">
        <w:rPr>
          <w:b/>
          <w:sz w:val="28"/>
          <w:szCs w:val="28"/>
          <w:lang w:val="uk-UA"/>
        </w:rPr>
        <w:t>дипломної роботи</w:t>
      </w:r>
    </w:p>
    <w:p w:rsidR="00F850B7" w:rsidRPr="000A6AE5" w:rsidRDefault="00AB02E0" w:rsidP="00AB02E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9789A">
        <w:rPr>
          <w:b/>
          <w:sz w:val="28"/>
          <w:szCs w:val="28"/>
          <w:lang w:val="uk-UA"/>
        </w:rPr>
        <w:t>«</w:t>
      </w:r>
      <w:r w:rsidR="00F850B7" w:rsidRPr="00C9789A">
        <w:rPr>
          <w:b/>
          <w:sz w:val="28"/>
          <w:szCs w:val="28"/>
          <w:lang w:val="uk-UA" w:eastAsia="uk-UA"/>
        </w:rPr>
        <w:t>Педагогічні умови формування рефлексивних умінь майбутніх учителів музичного мистецтва у процесі вивчення спеціального інструменту</w:t>
      </w:r>
      <w:r w:rsidR="00C9789A">
        <w:rPr>
          <w:b/>
          <w:sz w:val="28"/>
          <w:szCs w:val="28"/>
          <w:lang w:val="uk-UA" w:eastAsia="uk-UA"/>
        </w:rPr>
        <w:t>»</w:t>
      </w:r>
    </w:p>
    <w:p w:rsidR="007E7D9F" w:rsidRPr="0000220D" w:rsidRDefault="00A31229" w:rsidP="000A6AE5">
      <w:pPr>
        <w:spacing w:line="360" w:lineRule="auto"/>
        <w:jc w:val="center"/>
        <w:rPr>
          <w:bCs/>
          <w:sz w:val="28"/>
          <w:szCs w:val="28"/>
        </w:rPr>
      </w:pPr>
      <w:r w:rsidRPr="00B1799D">
        <w:rPr>
          <w:sz w:val="28"/>
          <w:szCs w:val="28"/>
          <w:lang w:val="uk-UA"/>
        </w:rPr>
        <w:t xml:space="preserve">студентки </w:t>
      </w:r>
      <w:proofErr w:type="spellStart"/>
      <w:r w:rsidR="00F850B7">
        <w:rPr>
          <w:bCs/>
          <w:sz w:val="28"/>
          <w:szCs w:val="28"/>
        </w:rPr>
        <w:t>611</w:t>
      </w:r>
      <w:r w:rsidR="007E7D9F">
        <w:rPr>
          <w:bCs/>
          <w:sz w:val="28"/>
          <w:szCs w:val="28"/>
        </w:rPr>
        <w:t>М</w:t>
      </w:r>
      <w:proofErr w:type="spellEnd"/>
      <w:r w:rsidR="00895054">
        <w:rPr>
          <w:bCs/>
          <w:sz w:val="28"/>
          <w:szCs w:val="28"/>
        </w:rPr>
        <w:t xml:space="preserve"> </w:t>
      </w:r>
      <w:proofErr w:type="spellStart"/>
      <w:r w:rsidRPr="00B1799D">
        <w:rPr>
          <w:bCs/>
          <w:sz w:val="28"/>
          <w:szCs w:val="28"/>
        </w:rPr>
        <w:t>групи</w:t>
      </w:r>
      <w:proofErr w:type="spellEnd"/>
      <w:r w:rsidR="00895054">
        <w:rPr>
          <w:bCs/>
          <w:sz w:val="28"/>
          <w:szCs w:val="28"/>
        </w:rPr>
        <w:t xml:space="preserve"> </w:t>
      </w:r>
      <w:r w:rsidRPr="00B1799D">
        <w:rPr>
          <w:sz w:val="28"/>
          <w:szCs w:val="28"/>
          <w:lang w:val="uk-UA"/>
        </w:rPr>
        <w:t xml:space="preserve">факультету </w:t>
      </w:r>
      <w:r w:rsidR="007E7D9F">
        <w:rPr>
          <w:sz w:val="28"/>
          <w:szCs w:val="28"/>
          <w:lang w:val="uk-UA"/>
        </w:rPr>
        <w:t>фізичного виховання та мистецтв</w:t>
      </w:r>
    </w:p>
    <w:p w:rsidR="00A31229" w:rsidRDefault="007E7D9F" w:rsidP="00A0456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денної</w:t>
      </w:r>
      <w:r w:rsidR="00A31229" w:rsidRPr="00B1799D">
        <w:rPr>
          <w:sz w:val="28"/>
          <w:szCs w:val="28"/>
          <w:lang w:val="uk-UA"/>
        </w:rPr>
        <w:t xml:space="preserve"> форми навчання</w:t>
      </w:r>
    </w:p>
    <w:p w:rsidR="007E7D9F" w:rsidRPr="00B1799D" w:rsidRDefault="007E7D9F" w:rsidP="00A0456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закладу </w:t>
      </w:r>
    </w:p>
    <w:p w:rsidR="00A31229" w:rsidRPr="007E7D9F" w:rsidRDefault="00AB02E0" w:rsidP="00A0456C">
      <w:pPr>
        <w:spacing w:line="360" w:lineRule="auto"/>
        <w:jc w:val="center"/>
        <w:rPr>
          <w:sz w:val="28"/>
          <w:szCs w:val="28"/>
          <w:lang w:val="uk-UA"/>
        </w:rPr>
      </w:pPr>
      <w:r w:rsidRPr="00AB02E0">
        <w:rPr>
          <w:sz w:val="28"/>
          <w:szCs w:val="28"/>
          <w:lang w:val="uk-UA"/>
        </w:rPr>
        <w:t>“Харківська гуманітарно-педагогічна академія”</w:t>
      </w:r>
    </w:p>
    <w:p w:rsidR="007E7D9F" w:rsidRPr="007E7D9F" w:rsidRDefault="007E7D9F" w:rsidP="00A0456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:rsidR="00A31229" w:rsidRDefault="00FC567F" w:rsidP="00A0456C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Кухтик Тетяни Валеріївни</w:t>
      </w:r>
    </w:p>
    <w:p w:rsidR="004D353E" w:rsidRPr="0043790F" w:rsidRDefault="004D353E" w:rsidP="00A31229">
      <w:pPr>
        <w:contextualSpacing/>
        <w:jc w:val="center"/>
        <w:rPr>
          <w:b/>
          <w:sz w:val="28"/>
          <w:szCs w:val="28"/>
          <w:lang w:val="uk-UA"/>
        </w:rPr>
      </w:pPr>
    </w:p>
    <w:p w:rsidR="0043790F" w:rsidRPr="0043790F" w:rsidRDefault="004D353E" w:rsidP="0043790F">
      <w:pPr>
        <w:pStyle w:val="20"/>
        <w:spacing w:after="0" w:line="360" w:lineRule="auto"/>
        <w:ind w:firstLine="740"/>
        <w:jc w:val="both"/>
        <w:rPr>
          <w:rFonts w:ascii="Times New Roman" w:hAnsi="Times New Roman" w:cs="Times New Roman"/>
          <w:lang w:val="uk-UA"/>
        </w:rPr>
      </w:pPr>
      <w:r w:rsidRPr="0043790F">
        <w:rPr>
          <w:rFonts w:ascii="Times New Roman" w:hAnsi="Times New Roman" w:cs="Times New Roman"/>
          <w:lang w:val="uk-UA"/>
        </w:rPr>
        <w:t>Актуальність дипломної роботи</w:t>
      </w:r>
      <w:r w:rsidR="00FC567F" w:rsidRPr="0043790F">
        <w:rPr>
          <w:rFonts w:ascii="Times New Roman" w:hAnsi="Times New Roman" w:cs="Times New Roman"/>
          <w:lang w:val="uk-UA"/>
        </w:rPr>
        <w:t xml:space="preserve"> </w:t>
      </w:r>
      <w:r w:rsidRPr="0043790F">
        <w:rPr>
          <w:rFonts w:ascii="Times New Roman" w:hAnsi="Times New Roman" w:cs="Times New Roman"/>
          <w:lang w:val="uk-UA"/>
        </w:rPr>
        <w:t>зумовлена</w:t>
      </w:r>
      <w:r w:rsidR="0043790F" w:rsidRPr="0043790F">
        <w:rPr>
          <w:rFonts w:ascii="Times New Roman" w:hAnsi="Times New Roman" w:cs="Times New Roman"/>
          <w:lang w:val="uk-UA"/>
        </w:rPr>
        <w:t xml:space="preserve"> спрямуванням стратегії модернізації освітньої системи на пріо</w:t>
      </w:r>
      <w:r w:rsidR="0043790F">
        <w:rPr>
          <w:rFonts w:ascii="Times New Roman" w:hAnsi="Times New Roman" w:cs="Times New Roman"/>
          <w:lang w:val="uk-UA"/>
        </w:rPr>
        <w:t xml:space="preserve">ритетність </w:t>
      </w:r>
      <w:proofErr w:type="spellStart"/>
      <w:r w:rsidR="0043790F">
        <w:rPr>
          <w:rFonts w:ascii="Times New Roman" w:hAnsi="Times New Roman" w:cs="Times New Roman"/>
          <w:lang w:val="uk-UA"/>
        </w:rPr>
        <w:t>людиноцентрованості</w:t>
      </w:r>
      <w:proofErr w:type="spellEnd"/>
      <w:r w:rsidR="0043790F">
        <w:rPr>
          <w:rFonts w:ascii="Times New Roman" w:hAnsi="Times New Roman" w:cs="Times New Roman"/>
          <w:lang w:val="uk-UA"/>
        </w:rPr>
        <w:t xml:space="preserve">, </w:t>
      </w:r>
      <w:r w:rsidR="0043790F" w:rsidRPr="0043790F">
        <w:rPr>
          <w:rFonts w:ascii="Times New Roman" w:hAnsi="Times New Roman" w:cs="Times New Roman"/>
          <w:lang w:val="uk-UA"/>
        </w:rPr>
        <w:t>суб’єктності, усвідомлене саморегулювання діяльності й поведінки. Розвиток творчо-інтелектуального потенціалу нової генерації педагогічних кадрів у контексті гуманістичної парадигми вимагає від вищої школи інноваційних підходів до фахової підготовки вчителів музичного мистецтва. Специфіка означених підходів полягає у створенні педагогічних умов для самоусвідомлення особистістю майбутнього вчителя рівня власних фахово-педагогічних, мистецько-творчих, інтелектуальних можливостей, осмислення якості набутих у процесі мистецького навчання знань, умінь і навичок.</w:t>
      </w:r>
    </w:p>
    <w:p w:rsidR="0043790F" w:rsidRDefault="0043790F" w:rsidP="0043790F">
      <w:pPr>
        <w:pStyle w:val="20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lang w:val="uk-UA"/>
        </w:rPr>
      </w:pPr>
      <w:r w:rsidRPr="0043790F">
        <w:rPr>
          <w:rFonts w:ascii="Times New Roman" w:hAnsi="Times New Roman" w:cs="Times New Roman"/>
          <w:lang w:val="uk-UA"/>
        </w:rPr>
        <w:t xml:space="preserve">Усвідомлення майбутнім учителем музичного мистецтва можливостей власного професійного розвитку, саморегуляції щодо набуття мистецько-виконавських знань і умінь, здатність до аналізу власного мистецько-педагогічного розвитку є можливими лише за умови цілеспрямованого формування мистецької рефлексії у процесі </w:t>
      </w:r>
      <w:r w:rsidR="002A15E9">
        <w:rPr>
          <w:rFonts w:ascii="Times New Roman" w:hAnsi="Times New Roman" w:cs="Times New Roman"/>
          <w:lang w:val="uk-UA"/>
        </w:rPr>
        <w:t>фахової підготовки студентів на факультетах мистецтв.</w:t>
      </w:r>
    </w:p>
    <w:p w:rsidR="00A0456C" w:rsidRDefault="007115A3" w:rsidP="00AB02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95D1D">
        <w:rPr>
          <w:sz w:val="28"/>
          <w:lang w:val="uk-UA"/>
        </w:rPr>
        <w:t xml:space="preserve">Результати дослідження можуть безпосередньо використовуватися </w:t>
      </w:r>
      <w:r w:rsidR="002A15E9">
        <w:rPr>
          <w:sz w:val="28"/>
          <w:lang w:val="uk-UA"/>
        </w:rPr>
        <w:t>у </w:t>
      </w:r>
      <w:r w:rsidR="00D728C4">
        <w:rPr>
          <w:sz w:val="28"/>
          <w:lang w:val="uk-UA"/>
        </w:rPr>
        <w:t>підготовці майбутніх вчителів до роботи в освітніх закладах.</w:t>
      </w:r>
      <w:r w:rsidR="00B130B3">
        <w:rPr>
          <w:sz w:val="28"/>
          <w:lang w:val="uk-UA"/>
        </w:rPr>
        <w:t xml:space="preserve"> </w:t>
      </w:r>
      <w:r w:rsidR="00A0456C" w:rsidRPr="001D7793">
        <w:rPr>
          <w:sz w:val="28"/>
          <w:szCs w:val="28"/>
          <w:lang w:val="uk-UA"/>
        </w:rPr>
        <w:t>Доведено, що</w:t>
      </w:r>
      <w:r w:rsidR="002A15E9">
        <w:rPr>
          <w:sz w:val="28"/>
          <w:szCs w:val="28"/>
          <w:lang w:val="uk-UA"/>
        </w:rPr>
        <w:t xml:space="preserve"> </w:t>
      </w:r>
      <w:r w:rsidR="002A15E9">
        <w:rPr>
          <w:sz w:val="28"/>
          <w:szCs w:val="28"/>
          <w:lang w:val="uk-UA"/>
        </w:rPr>
        <w:lastRenderedPageBreak/>
        <w:t>визначені педагогічні умови впливають</w:t>
      </w:r>
      <w:r w:rsidR="00A0456C">
        <w:rPr>
          <w:sz w:val="28"/>
          <w:szCs w:val="28"/>
          <w:lang w:val="uk-UA"/>
        </w:rPr>
        <w:t xml:space="preserve"> на </w:t>
      </w:r>
      <w:r w:rsidR="002A15E9">
        <w:rPr>
          <w:sz w:val="28"/>
          <w:szCs w:val="28"/>
          <w:lang w:val="uk-UA"/>
        </w:rPr>
        <w:t xml:space="preserve">формування </w:t>
      </w:r>
      <w:r w:rsidR="002A15E9" w:rsidRPr="002A15E9">
        <w:rPr>
          <w:sz w:val="28"/>
          <w:szCs w:val="28"/>
          <w:lang w:val="uk-UA"/>
        </w:rPr>
        <w:t>рефлексивних умінь майбутніх учителів музичного мистецтва у процесі вивчення спеціального інструменту</w:t>
      </w:r>
      <w:r w:rsidR="00AB02E0">
        <w:rPr>
          <w:sz w:val="28"/>
          <w:szCs w:val="28"/>
          <w:lang w:val="uk-UA"/>
        </w:rPr>
        <w:t>.</w:t>
      </w:r>
    </w:p>
    <w:p w:rsidR="00AB02E0" w:rsidRPr="00AB02E0" w:rsidRDefault="00AB02E0" w:rsidP="00AB02E0">
      <w:pPr>
        <w:spacing w:line="360" w:lineRule="auto"/>
        <w:ind w:firstLine="709"/>
        <w:jc w:val="both"/>
        <w:rPr>
          <w:sz w:val="28"/>
          <w:lang w:val="uk-UA"/>
        </w:rPr>
      </w:pPr>
      <w:r w:rsidRPr="00AB02E0">
        <w:rPr>
          <w:b/>
          <w:sz w:val="28"/>
          <w:lang w:val="uk-UA"/>
        </w:rPr>
        <w:t xml:space="preserve">Ключові слова: </w:t>
      </w:r>
      <w:r>
        <w:rPr>
          <w:sz w:val="28"/>
          <w:lang w:val="uk-UA"/>
        </w:rPr>
        <w:t>рефлексивні уміння</w:t>
      </w:r>
      <w:r w:rsidRPr="00AB02E0">
        <w:rPr>
          <w:sz w:val="28"/>
          <w:lang w:val="uk-UA"/>
        </w:rPr>
        <w:t xml:space="preserve">, майбутній учитель музичного мистецтва, професійна підготовка, </w:t>
      </w:r>
      <w:r w:rsidRPr="00AB02E0">
        <w:rPr>
          <w:sz w:val="28"/>
          <w:lang w:val="uk-UA"/>
        </w:rPr>
        <w:t>вивчення спеціального інструменту</w:t>
      </w:r>
      <w:bookmarkStart w:id="0" w:name="_GoBack"/>
      <w:bookmarkEnd w:id="0"/>
      <w:r w:rsidRPr="00AB02E0">
        <w:rPr>
          <w:sz w:val="28"/>
          <w:lang w:val="uk-UA"/>
        </w:rPr>
        <w:t>, педагогічні умови.</w:t>
      </w:r>
    </w:p>
    <w:p w:rsidR="00AB02E0" w:rsidRDefault="00AB02E0" w:rsidP="00AB02E0">
      <w:pPr>
        <w:spacing w:line="360" w:lineRule="auto"/>
        <w:ind w:firstLine="709"/>
        <w:jc w:val="both"/>
        <w:rPr>
          <w:sz w:val="28"/>
          <w:lang w:val="uk-UA"/>
        </w:rPr>
      </w:pPr>
    </w:p>
    <w:sectPr w:rsidR="00AB02E0" w:rsidSect="00C9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931"/>
    <w:rsid w:val="0000220D"/>
    <w:rsid w:val="000A6AE5"/>
    <w:rsid w:val="00133B9A"/>
    <w:rsid w:val="00260D8F"/>
    <w:rsid w:val="00292DD2"/>
    <w:rsid w:val="002A15E9"/>
    <w:rsid w:val="002E1594"/>
    <w:rsid w:val="0043790F"/>
    <w:rsid w:val="004D353E"/>
    <w:rsid w:val="005F0CB3"/>
    <w:rsid w:val="00666D98"/>
    <w:rsid w:val="006B50F1"/>
    <w:rsid w:val="006B66C6"/>
    <w:rsid w:val="007115A3"/>
    <w:rsid w:val="00773586"/>
    <w:rsid w:val="007E7D9F"/>
    <w:rsid w:val="00842297"/>
    <w:rsid w:val="00846F77"/>
    <w:rsid w:val="00895054"/>
    <w:rsid w:val="00895D1D"/>
    <w:rsid w:val="009D187F"/>
    <w:rsid w:val="00A0456C"/>
    <w:rsid w:val="00A31229"/>
    <w:rsid w:val="00AB02E0"/>
    <w:rsid w:val="00B130B3"/>
    <w:rsid w:val="00B72B4F"/>
    <w:rsid w:val="00C966DD"/>
    <w:rsid w:val="00C9789A"/>
    <w:rsid w:val="00D13931"/>
    <w:rsid w:val="00D728C4"/>
    <w:rsid w:val="00EB3A40"/>
    <w:rsid w:val="00F37EF2"/>
    <w:rsid w:val="00F850B7"/>
    <w:rsid w:val="00FC5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6314"/>
  <w15:docId w15:val="{1D874B96-3C55-40AE-A0C3-F0CF078C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A31229"/>
    <w:pPr>
      <w:jc w:val="center"/>
    </w:pPr>
    <w:rPr>
      <w:b/>
      <w:bCs/>
      <w:sz w:val="32"/>
      <w:lang w:val="uk-UA"/>
    </w:rPr>
  </w:style>
  <w:style w:type="paragraph" w:styleId="a4">
    <w:name w:val="Title"/>
    <w:basedOn w:val="a"/>
    <w:next w:val="a"/>
    <w:link w:val="a5"/>
    <w:uiPriority w:val="10"/>
    <w:qFormat/>
    <w:rsid w:val="00A312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3122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ody Text"/>
    <w:basedOn w:val="a"/>
    <w:link w:val="a7"/>
    <w:rsid w:val="00666D98"/>
    <w:pPr>
      <w:spacing w:line="360" w:lineRule="auto"/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666D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link w:val="a9"/>
    <w:qFormat/>
    <w:rsid w:val="00666D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rsid w:val="00666D98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43790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90F"/>
    <w:pPr>
      <w:widowControl w:val="0"/>
      <w:shd w:val="clear" w:color="auto" w:fill="FFFFFF"/>
      <w:spacing w:after="420" w:line="485" w:lineRule="exact"/>
      <w:jc w:val="center"/>
    </w:pPr>
    <w:rPr>
      <w:rFonts w:ascii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6A49-C78B-40B0-8653-407CC3F1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User21e5</dc:creator>
  <cp:keywords/>
  <dc:description/>
  <cp:lastModifiedBy>Olga</cp:lastModifiedBy>
  <cp:revision>2</cp:revision>
  <dcterms:created xsi:type="dcterms:W3CDTF">2020-05-30T08:55:00Z</dcterms:created>
  <dcterms:modified xsi:type="dcterms:W3CDTF">2020-05-30T08:55:00Z</dcterms:modified>
</cp:coreProperties>
</file>