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D242" w14:textId="523A5C1E" w:rsidR="003852D8" w:rsidRPr="002A11D2"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Міністерство освіти і науки України</w:t>
      </w:r>
    </w:p>
    <w:p w14:paraId="392FE7AC" w14:textId="77777777" w:rsidR="003852D8" w:rsidRPr="00DB1F88"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Департамент науки і освіти</w:t>
      </w:r>
    </w:p>
    <w:p w14:paraId="7DD78613" w14:textId="77777777" w:rsidR="003852D8" w:rsidRPr="00DB1F88"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Харківської обласної державної адміністрації</w:t>
      </w:r>
    </w:p>
    <w:p w14:paraId="503F89E0" w14:textId="77777777" w:rsidR="003852D8" w:rsidRPr="00DB1F88"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Комунальний заклад</w:t>
      </w:r>
    </w:p>
    <w:p w14:paraId="309943B2" w14:textId="77777777" w:rsidR="003852D8" w:rsidRPr="00DB1F88"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«Харківська гуманітарно-педагогічна академія»</w:t>
      </w:r>
    </w:p>
    <w:p w14:paraId="02C6DE08" w14:textId="77777777" w:rsidR="003852D8" w:rsidRPr="00DB1F88" w:rsidRDefault="003852D8" w:rsidP="003852D8">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Харківської обласної ради</w:t>
      </w:r>
    </w:p>
    <w:p w14:paraId="22408EA2" w14:textId="77777777" w:rsidR="003852D8" w:rsidRPr="00DB1F88" w:rsidRDefault="003852D8" w:rsidP="003852D8">
      <w:pPr>
        <w:spacing w:after="0"/>
        <w:jc w:val="center"/>
        <w:rPr>
          <w:rFonts w:ascii="Times New Roman" w:eastAsia="Times New Roman" w:hAnsi="Times New Roman" w:cs="Times New Roman"/>
          <w:spacing w:val="-5"/>
          <w:sz w:val="28"/>
          <w:szCs w:val="28"/>
        </w:rPr>
      </w:pPr>
    </w:p>
    <w:p w14:paraId="21AC9966" w14:textId="77777777" w:rsidR="003852D8" w:rsidRPr="00DB1F88" w:rsidRDefault="003852D8" w:rsidP="003852D8">
      <w:pPr>
        <w:spacing w:after="0"/>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Факультет дошкільної і спеціальної освіти та історії</w:t>
      </w:r>
    </w:p>
    <w:p w14:paraId="75859F8A" w14:textId="77777777" w:rsidR="003852D8" w:rsidRPr="00DB1F88" w:rsidRDefault="003852D8" w:rsidP="003852D8">
      <w:pPr>
        <w:spacing w:after="0"/>
        <w:jc w:val="center"/>
        <w:rPr>
          <w:rFonts w:ascii="Times New Roman" w:eastAsia="Times New Roman" w:hAnsi="Times New Roman" w:cs="Times New Roman"/>
          <w:spacing w:val="-5"/>
          <w:sz w:val="28"/>
          <w:szCs w:val="28"/>
        </w:rPr>
      </w:pPr>
    </w:p>
    <w:p w14:paraId="224667E5" w14:textId="77777777" w:rsidR="003852D8" w:rsidRPr="00DB1F88" w:rsidRDefault="003852D8" w:rsidP="003852D8">
      <w:pPr>
        <w:spacing w:after="0"/>
        <w:jc w:val="center"/>
        <w:rPr>
          <w:rFonts w:ascii="Times New Roman" w:eastAsia="Times New Roman" w:hAnsi="Times New Roman" w:cs="Times New Roman"/>
          <w:spacing w:val="-5"/>
          <w:sz w:val="28"/>
          <w:szCs w:val="28"/>
        </w:rPr>
      </w:pPr>
    </w:p>
    <w:p w14:paraId="020C924A" w14:textId="77777777" w:rsidR="003852D8" w:rsidRPr="00DB1F88" w:rsidRDefault="003852D8" w:rsidP="003852D8">
      <w:pPr>
        <w:spacing w:after="0"/>
        <w:jc w:val="center"/>
        <w:rPr>
          <w:rFonts w:ascii="Times New Roman" w:eastAsia="Times New Roman" w:hAnsi="Times New Roman" w:cs="Times New Roman"/>
          <w:i/>
          <w:spacing w:val="-5"/>
          <w:sz w:val="28"/>
          <w:szCs w:val="28"/>
        </w:rPr>
      </w:pPr>
      <w:r w:rsidRPr="00DB1F88">
        <w:rPr>
          <w:rFonts w:ascii="Times New Roman" w:eastAsia="Times New Roman" w:hAnsi="Times New Roman" w:cs="Times New Roman"/>
          <w:i/>
          <w:spacing w:val="-5"/>
          <w:sz w:val="28"/>
          <w:szCs w:val="28"/>
        </w:rPr>
        <w:t>Кафедра корекційної освіти та спеціальної психології</w:t>
      </w:r>
    </w:p>
    <w:p w14:paraId="3754C90C" w14:textId="77777777" w:rsidR="003852D8" w:rsidRPr="00DB1F88" w:rsidRDefault="003852D8" w:rsidP="003852D8">
      <w:pPr>
        <w:spacing w:after="0"/>
        <w:rPr>
          <w:rFonts w:ascii="Times New Roman" w:eastAsia="Times New Roman" w:hAnsi="Times New Roman" w:cs="Times New Roman"/>
          <w:spacing w:val="-5"/>
          <w:sz w:val="28"/>
        </w:rPr>
      </w:pPr>
    </w:p>
    <w:p w14:paraId="4AB192A0" w14:textId="77777777" w:rsidR="003852D8" w:rsidRPr="00DB1F88" w:rsidRDefault="003852D8" w:rsidP="003852D8">
      <w:pPr>
        <w:spacing w:after="0"/>
        <w:rPr>
          <w:rFonts w:ascii="Times New Roman" w:eastAsia="Times New Roman" w:hAnsi="Times New Roman" w:cs="Times New Roman"/>
          <w:spacing w:val="-5"/>
          <w:sz w:val="28"/>
        </w:rPr>
      </w:pPr>
    </w:p>
    <w:p w14:paraId="1A006B14" w14:textId="77777777" w:rsidR="003852D8" w:rsidRPr="00DB1F88" w:rsidRDefault="003852D8" w:rsidP="003852D8">
      <w:pPr>
        <w:spacing w:after="0"/>
        <w:jc w:val="center"/>
        <w:rPr>
          <w:rFonts w:ascii="Times New Roman" w:eastAsia="Times New Roman" w:hAnsi="Times New Roman" w:cs="Times New Roman"/>
          <w:spacing w:val="-5"/>
          <w:sz w:val="28"/>
        </w:rPr>
      </w:pPr>
    </w:p>
    <w:p w14:paraId="1D18A586" w14:textId="77777777" w:rsidR="003852D8" w:rsidRPr="00DB1F88" w:rsidRDefault="003852D8" w:rsidP="003852D8">
      <w:pPr>
        <w:spacing w:after="0"/>
        <w:jc w:val="center"/>
        <w:rPr>
          <w:rFonts w:ascii="Times New Roman" w:eastAsia="Times New Roman" w:hAnsi="Times New Roman" w:cs="Times New Roman"/>
          <w:spacing w:val="-5"/>
          <w:sz w:val="28"/>
        </w:rPr>
      </w:pPr>
    </w:p>
    <w:p w14:paraId="5592D58D" w14:textId="77777777" w:rsidR="003852D8" w:rsidRPr="00DB1F88" w:rsidRDefault="003852D8" w:rsidP="003852D8">
      <w:pPr>
        <w:spacing w:after="0"/>
        <w:jc w:val="center"/>
        <w:rPr>
          <w:rFonts w:ascii="Times New Roman" w:eastAsia="Times New Roman" w:hAnsi="Times New Roman" w:cs="Times New Roman"/>
          <w:b/>
          <w:spacing w:val="-5"/>
          <w:sz w:val="28"/>
        </w:rPr>
      </w:pPr>
      <w:r w:rsidRPr="00DB1F88">
        <w:rPr>
          <w:rFonts w:ascii="Times New Roman" w:eastAsia="Times New Roman" w:hAnsi="Times New Roman" w:cs="Times New Roman"/>
          <w:b/>
          <w:spacing w:val="-5"/>
          <w:sz w:val="28"/>
        </w:rPr>
        <w:t>Магістерська робота</w:t>
      </w:r>
    </w:p>
    <w:p w14:paraId="7D17742F" w14:textId="77777777" w:rsidR="003852D8" w:rsidRPr="00DB1F88" w:rsidRDefault="003852D8" w:rsidP="003852D8">
      <w:pPr>
        <w:spacing w:after="0"/>
        <w:jc w:val="center"/>
        <w:rPr>
          <w:rFonts w:ascii="Times New Roman" w:eastAsia="Times New Roman" w:hAnsi="Times New Roman" w:cs="Times New Roman"/>
          <w:spacing w:val="-5"/>
          <w:sz w:val="28"/>
          <w:szCs w:val="28"/>
        </w:rPr>
      </w:pPr>
    </w:p>
    <w:p w14:paraId="07D139D8" w14:textId="77777777" w:rsidR="003852D8" w:rsidRPr="00DB1F88" w:rsidRDefault="003852D8" w:rsidP="003852D8">
      <w:pPr>
        <w:spacing w:after="0"/>
        <w:ind w:firstLine="567"/>
        <w:jc w:val="center"/>
        <w:rPr>
          <w:rFonts w:ascii="Times New Roman" w:eastAsia="Times New Roman" w:hAnsi="Times New Roman" w:cs="Times New Roman"/>
          <w:sz w:val="28"/>
          <w:szCs w:val="28"/>
        </w:rPr>
      </w:pPr>
      <w:r w:rsidRPr="00DB1F88">
        <w:rPr>
          <w:rFonts w:ascii="Times New Roman" w:eastAsia="Times New Roman" w:hAnsi="Times New Roman" w:cs="Times New Roman"/>
          <w:sz w:val="28"/>
          <w:szCs w:val="28"/>
          <w:lang w:eastAsia="uk-UA"/>
        </w:rPr>
        <w:t xml:space="preserve">на тему: </w:t>
      </w:r>
      <w:r w:rsidRPr="00DB1F88">
        <w:rPr>
          <w:rFonts w:ascii="Times New Roman" w:eastAsia="Times New Roman" w:hAnsi="Times New Roman" w:cs="Times New Roman"/>
          <w:b/>
          <w:sz w:val="28"/>
          <w:szCs w:val="28"/>
          <w:lang w:eastAsia="uk-UA"/>
        </w:rPr>
        <w:t>«</w:t>
      </w:r>
      <w:r w:rsidRPr="00DB1F88">
        <w:rPr>
          <w:rFonts w:ascii="Times New Roman" w:eastAsia="Times New Roman" w:hAnsi="Times New Roman" w:cs="Times New Roman"/>
          <w:b/>
          <w:bCs/>
          <w:sz w:val="28"/>
          <w:szCs w:val="28"/>
        </w:rPr>
        <w:t>Соціальна адаптація молодших школярів з особливими освітніми потребами в умовах інклюзивної освіти</w:t>
      </w:r>
      <w:r w:rsidRPr="00DB1F88">
        <w:rPr>
          <w:rFonts w:ascii="Times New Roman" w:eastAsia="Times New Roman" w:hAnsi="Times New Roman" w:cs="Times New Roman"/>
          <w:b/>
          <w:sz w:val="28"/>
          <w:szCs w:val="28"/>
          <w:lang w:eastAsia="uk-UA"/>
        </w:rPr>
        <w:t xml:space="preserve">» </w:t>
      </w:r>
    </w:p>
    <w:p w14:paraId="00A4D63C" w14:textId="77777777" w:rsidR="003852D8" w:rsidRPr="00DB1F88" w:rsidRDefault="003852D8" w:rsidP="003852D8">
      <w:pPr>
        <w:spacing w:after="0"/>
        <w:rPr>
          <w:rFonts w:ascii="Times New Roman" w:eastAsia="Times New Roman" w:hAnsi="Times New Roman" w:cs="Times New Roman"/>
          <w:spacing w:val="-5"/>
          <w:sz w:val="28"/>
        </w:rPr>
      </w:pPr>
    </w:p>
    <w:p w14:paraId="4EBB6934" w14:textId="77777777" w:rsidR="003852D8" w:rsidRPr="00DB1F88" w:rsidRDefault="003852D8" w:rsidP="003852D8">
      <w:pPr>
        <w:spacing w:after="0"/>
        <w:jc w:val="center"/>
        <w:rPr>
          <w:rFonts w:ascii="Times New Roman" w:eastAsia="Times New Roman" w:hAnsi="Times New Roman" w:cs="Times New Roman"/>
          <w:spacing w:val="-5"/>
          <w:sz w:val="28"/>
        </w:rPr>
      </w:pPr>
    </w:p>
    <w:p w14:paraId="07182329" w14:textId="77777777" w:rsidR="003852D8" w:rsidRPr="00DB1F88" w:rsidRDefault="003852D8" w:rsidP="003852D8">
      <w:pPr>
        <w:spacing w:after="0"/>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rPr>
        <w:t>освітньо-кваліфікаційного рівня магістр</w:t>
      </w:r>
    </w:p>
    <w:p w14:paraId="440983C2" w14:textId="77777777" w:rsidR="003852D8" w:rsidRPr="00DB1F88" w:rsidRDefault="003852D8" w:rsidP="003852D8">
      <w:pPr>
        <w:spacing w:after="0"/>
        <w:rPr>
          <w:rFonts w:ascii="Times New Roman" w:eastAsia="Times New Roman" w:hAnsi="Times New Roman" w:cs="Times New Roman"/>
          <w:spacing w:val="-5"/>
          <w:sz w:val="28"/>
        </w:rPr>
      </w:pPr>
    </w:p>
    <w:p w14:paraId="04CF2E11" w14:textId="77777777" w:rsidR="003852D8" w:rsidRPr="00DB1F88" w:rsidRDefault="003852D8" w:rsidP="003852D8">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Виконала: студентка  2 курсу, групи 611со</w:t>
      </w:r>
    </w:p>
    <w:p w14:paraId="1B26F175" w14:textId="77777777" w:rsidR="003852D8" w:rsidRPr="00DB1F88" w:rsidRDefault="003852D8" w:rsidP="003852D8">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галузь знань 01 Освіта</w:t>
      </w:r>
    </w:p>
    <w:p w14:paraId="4009E095" w14:textId="77777777" w:rsidR="003852D8" w:rsidRPr="00DB1F88" w:rsidRDefault="003852D8" w:rsidP="003852D8">
      <w:pPr>
        <w:spacing w:after="0"/>
        <w:ind w:left="4320"/>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rPr>
        <w:t xml:space="preserve">спеціальності </w:t>
      </w:r>
      <w:r w:rsidRPr="00DB1F88">
        <w:rPr>
          <w:rFonts w:ascii="Times New Roman" w:eastAsia="Times New Roman" w:hAnsi="Times New Roman" w:cs="Times New Roman"/>
          <w:spacing w:val="-12"/>
          <w:sz w:val="28"/>
          <w:szCs w:val="28"/>
        </w:rPr>
        <w:t>016 Спеціальна освіта</w:t>
      </w:r>
    </w:p>
    <w:p w14:paraId="55F98E1E" w14:textId="77777777" w:rsidR="003852D8" w:rsidRPr="00DB1F88" w:rsidRDefault="003852D8" w:rsidP="003852D8">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szCs w:val="28"/>
        </w:rPr>
        <w:t>Осика Юлія Юріївна</w:t>
      </w:r>
    </w:p>
    <w:p w14:paraId="61CDF481" w14:textId="77777777" w:rsidR="003852D8" w:rsidRPr="00DB1F88" w:rsidRDefault="003852D8" w:rsidP="003852D8">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 xml:space="preserve">Керівник: </w:t>
      </w:r>
      <w:r w:rsidRPr="00DB1F88">
        <w:rPr>
          <w:rFonts w:ascii="Times New Roman" w:eastAsia="Times New Roman" w:hAnsi="Times New Roman" w:cs="Times New Roman"/>
          <w:sz w:val="28"/>
          <w:szCs w:val="28"/>
        </w:rPr>
        <w:t xml:space="preserve">кандидат </w:t>
      </w:r>
      <w:r w:rsidRPr="00DB1F88">
        <w:rPr>
          <w:rFonts w:ascii="Times New Roman" w:eastAsia="Times New Roman" w:hAnsi="Times New Roman" w:cs="Times New Roman"/>
          <w:spacing w:val="-5"/>
          <w:sz w:val="28"/>
        </w:rPr>
        <w:t>психологічних наук,</w:t>
      </w:r>
      <w:r w:rsidRPr="00DB1F88">
        <w:rPr>
          <w:rFonts w:ascii="Times New Roman" w:eastAsia="Times New Roman" w:hAnsi="Times New Roman" w:cs="Times New Roman"/>
          <w:sz w:val="28"/>
          <w:szCs w:val="28"/>
        </w:rPr>
        <w:t xml:space="preserve"> старший викладач кафедри корекційної освіти та спеціальної психології</w:t>
      </w:r>
    </w:p>
    <w:p w14:paraId="3529F060" w14:textId="77777777" w:rsidR="003852D8" w:rsidRPr="00DB1F88" w:rsidRDefault="003852D8" w:rsidP="003852D8">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Пєхарєва Альона Станіславівна</w:t>
      </w:r>
    </w:p>
    <w:p w14:paraId="24F761DA" w14:textId="77777777" w:rsidR="003852D8" w:rsidRDefault="003852D8" w:rsidP="003852D8">
      <w:pPr>
        <w:spacing w:after="0"/>
        <w:ind w:left="4320"/>
        <w:rPr>
          <w:rFonts w:ascii="Times New Roman" w:eastAsia="Times New Roman" w:hAnsi="Times New Roman" w:cs="Times New Roman"/>
          <w:sz w:val="28"/>
        </w:rPr>
      </w:pPr>
      <w:r w:rsidRPr="002B6787">
        <w:rPr>
          <w:rFonts w:ascii="Times New Roman" w:eastAsia="Times New Roman" w:hAnsi="Times New Roman" w:cs="Times New Roman"/>
          <w:spacing w:val="-5"/>
          <w:sz w:val="28"/>
        </w:rPr>
        <w:t>Рецензент:</w:t>
      </w:r>
      <w:r w:rsidRPr="00DB1F88">
        <w:rPr>
          <w:rFonts w:ascii="Times New Roman" w:eastAsia="Times New Roman" w:hAnsi="Times New Roman" w:cs="Times New Roman"/>
        </w:rPr>
        <w:t xml:space="preserve"> </w:t>
      </w:r>
      <w:r w:rsidRPr="002B6787">
        <w:rPr>
          <w:rFonts w:ascii="Times New Roman" w:eastAsia="Times New Roman" w:hAnsi="Times New Roman" w:cs="Times New Roman"/>
          <w:sz w:val="28"/>
        </w:rPr>
        <w:t>кандидат педагогічних наук, доцент, доцент кафедри корекційної о</w:t>
      </w:r>
      <w:r>
        <w:rPr>
          <w:rFonts w:ascii="Times New Roman" w:eastAsia="Times New Roman" w:hAnsi="Times New Roman" w:cs="Times New Roman"/>
          <w:sz w:val="28"/>
        </w:rPr>
        <w:t>світи та спеціальної психології</w:t>
      </w:r>
    </w:p>
    <w:p w14:paraId="4171ACE8" w14:textId="77777777" w:rsidR="003852D8" w:rsidRPr="00DB1F88" w:rsidRDefault="003852D8" w:rsidP="003852D8">
      <w:pPr>
        <w:spacing w:after="0"/>
        <w:ind w:left="4320"/>
        <w:rPr>
          <w:rFonts w:ascii="Times New Roman" w:eastAsia="Times New Roman" w:hAnsi="Times New Roman" w:cs="Times New Roman"/>
          <w:spacing w:val="-5"/>
          <w:sz w:val="28"/>
        </w:rPr>
      </w:pPr>
      <w:r>
        <w:rPr>
          <w:rFonts w:ascii="Times New Roman" w:eastAsia="Times New Roman" w:hAnsi="Times New Roman" w:cs="Times New Roman"/>
          <w:sz w:val="28"/>
        </w:rPr>
        <w:t>Тельна Ольга Анатоліївна</w:t>
      </w:r>
    </w:p>
    <w:p w14:paraId="41030969" w14:textId="77777777" w:rsidR="003852D8" w:rsidRPr="00DB1F88" w:rsidRDefault="003852D8" w:rsidP="003852D8">
      <w:pPr>
        <w:spacing w:after="0"/>
        <w:rPr>
          <w:rFonts w:ascii="Times New Roman" w:eastAsia="Times New Roman" w:hAnsi="Times New Roman" w:cs="Times New Roman"/>
          <w:spacing w:val="-5"/>
          <w:sz w:val="28"/>
        </w:rPr>
      </w:pPr>
    </w:p>
    <w:p w14:paraId="2C8CE5C6" w14:textId="77777777" w:rsidR="003852D8" w:rsidRPr="00DB1F88" w:rsidRDefault="003852D8" w:rsidP="003852D8">
      <w:pPr>
        <w:spacing w:after="0"/>
        <w:jc w:val="center"/>
        <w:rPr>
          <w:rFonts w:ascii="Times New Roman" w:eastAsia="Times New Roman" w:hAnsi="Times New Roman" w:cs="Times New Roman"/>
          <w:spacing w:val="-5"/>
          <w:sz w:val="28"/>
        </w:rPr>
      </w:pPr>
    </w:p>
    <w:p w14:paraId="3457B499" w14:textId="77777777" w:rsidR="003852D8" w:rsidRPr="00DB1F88" w:rsidRDefault="003852D8" w:rsidP="003852D8">
      <w:pPr>
        <w:spacing w:after="0"/>
        <w:jc w:val="center"/>
        <w:rPr>
          <w:rFonts w:ascii="Times New Roman" w:eastAsia="Times New Roman" w:hAnsi="Times New Roman" w:cs="Times New Roman"/>
          <w:spacing w:val="-5"/>
          <w:sz w:val="28"/>
        </w:rPr>
      </w:pPr>
    </w:p>
    <w:p w14:paraId="23B818FE" w14:textId="77777777" w:rsidR="003852D8" w:rsidRPr="00D2103D" w:rsidRDefault="003852D8" w:rsidP="003852D8">
      <w:pPr>
        <w:spacing w:after="0"/>
        <w:jc w:val="center"/>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Харків – 2021 р.</w:t>
      </w:r>
    </w:p>
    <w:p w14:paraId="4BD0D8AB" w14:textId="68A37FB8" w:rsidR="003852D8" w:rsidRPr="003852D8" w:rsidRDefault="003852D8">
      <w:pPr>
        <w:spacing w:after="160" w:line="259" w:lineRule="auto"/>
        <w:rPr>
          <w:rFonts w:ascii="Times New Roman" w:eastAsia="Courier New" w:hAnsi="Times New Roman" w:cs="Times New Roman"/>
          <w:b/>
          <w:color w:val="000000"/>
          <w:sz w:val="28"/>
          <w:szCs w:val="28"/>
          <w:lang w:eastAsia="ru-RU"/>
        </w:rPr>
      </w:pPr>
    </w:p>
    <w:p w14:paraId="19B8628D" w14:textId="39F01E8D" w:rsidR="003852D8" w:rsidRPr="003812AA" w:rsidRDefault="003852D8" w:rsidP="003852D8">
      <w:pPr>
        <w:spacing w:after="0" w:line="360" w:lineRule="auto"/>
        <w:jc w:val="center"/>
        <w:rPr>
          <w:rFonts w:ascii="Times New Roman" w:eastAsia="Courier New" w:hAnsi="Times New Roman" w:cs="Times New Roman"/>
          <w:b/>
          <w:color w:val="000000"/>
          <w:sz w:val="28"/>
          <w:szCs w:val="28"/>
          <w:lang w:val="uk-UA" w:eastAsia="ru-RU"/>
        </w:rPr>
      </w:pPr>
      <w:r w:rsidRPr="003812AA">
        <w:rPr>
          <w:rFonts w:ascii="Times New Roman" w:eastAsia="Courier New" w:hAnsi="Times New Roman" w:cs="Times New Roman"/>
          <w:b/>
          <w:color w:val="000000"/>
          <w:sz w:val="28"/>
          <w:szCs w:val="28"/>
          <w:lang w:val="uk-UA" w:eastAsia="ru-RU"/>
        </w:rPr>
        <w:t>АНОТАЦIЯ</w:t>
      </w:r>
    </w:p>
    <w:p w14:paraId="51A982B4" w14:textId="77777777" w:rsidR="003852D8" w:rsidRPr="003812AA" w:rsidRDefault="003852D8" w:rsidP="003852D8">
      <w:pPr>
        <w:spacing w:after="0" w:line="360" w:lineRule="auto"/>
        <w:jc w:val="center"/>
        <w:rPr>
          <w:rFonts w:ascii="Times New Roman" w:eastAsia="Courier New" w:hAnsi="Times New Roman" w:cs="Times New Roman"/>
          <w:b/>
          <w:color w:val="000000"/>
          <w:sz w:val="28"/>
          <w:szCs w:val="28"/>
          <w:lang w:val="uk-UA" w:eastAsia="ru-RU"/>
        </w:rPr>
      </w:pPr>
    </w:p>
    <w:p w14:paraId="6F08182B" w14:textId="77777777" w:rsidR="003852D8" w:rsidRPr="003812AA" w:rsidRDefault="003852D8" w:rsidP="003852D8">
      <w:pPr>
        <w:spacing w:after="0" w:line="360" w:lineRule="auto"/>
        <w:ind w:firstLine="708"/>
        <w:jc w:val="both"/>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color w:val="000000"/>
          <w:sz w:val="28"/>
          <w:szCs w:val="28"/>
          <w:lang w:val="uk-UA" w:eastAsia="ru-RU"/>
        </w:rPr>
        <w:t xml:space="preserve">Соціальна адаптація молодших школярів з особливими освітніми потребами в </w:t>
      </w:r>
      <w:r>
        <w:rPr>
          <w:rFonts w:ascii="Times New Roman" w:eastAsia="Courier New" w:hAnsi="Times New Roman" w:cs="Times New Roman"/>
          <w:color w:val="000000"/>
          <w:sz w:val="28"/>
          <w:szCs w:val="28"/>
          <w:lang w:val="uk-UA" w:eastAsia="ru-RU"/>
        </w:rPr>
        <w:t>умовах інклюзивної освіти</w:t>
      </w:r>
      <w:r w:rsidRPr="003812AA">
        <w:rPr>
          <w:rFonts w:ascii="Times New Roman" w:eastAsia="Courier New" w:hAnsi="Times New Roman" w:cs="Times New Roman"/>
          <w:color w:val="000000"/>
          <w:sz w:val="28"/>
          <w:szCs w:val="28"/>
          <w:lang w:val="uk-UA" w:eastAsia="ru-RU"/>
        </w:rPr>
        <w:t xml:space="preserve">. – </w:t>
      </w:r>
      <w:r>
        <w:rPr>
          <w:rFonts w:ascii="Times New Roman" w:eastAsia="Courier New" w:hAnsi="Times New Roman" w:cs="Times New Roman"/>
          <w:color w:val="000000"/>
          <w:sz w:val="28"/>
          <w:szCs w:val="28"/>
          <w:lang w:val="uk-UA" w:eastAsia="ru-RU"/>
        </w:rPr>
        <w:t>Дипломна</w:t>
      </w:r>
      <w:r w:rsidRPr="003812AA">
        <w:rPr>
          <w:rFonts w:ascii="Times New Roman" w:eastAsia="Courier New" w:hAnsi="Times New Roman" w:cs="Times New Roman"/>
          <w:color w:val="000000"/>
          <w:sz w:val="28"/>
          <w:szCs w:val="28"/>
          <w:lang w:val="uk-UA" w:eastAsia="ru-RU"/>
        </w:rPr>
        <w:t xml:space="preserve"> робота за cпецiальнicтю 016 Cпеціальна освіта. – Комунальний заклад «Харкiвcька гуманiтарно-педагогiчна академiя» Харкiвcької облаcної ради, Харкiв, 2021. </w:t>
      </w:r>
    </w:p>
    <w:p w14:paraId="24940F3A" w14:textId="77777777" w:rsidR="003852D8" w:rsidRDefault="003852D8" w:rsidP="003852D8">
      <w:pPr>
        <w:spacing w:after="0" w:line="360" w:lineRule="auto"/>
        <w:ind w:firstLine="708"/>
        <w:jc w:val="center"/>
        <w:rPr>
          <w:rFonts w:ascii="Times New Roman" w:eastAsia="Courier New" w:hAnsi="Times New Roman" w:cs="Times New Roman"/>
          <w:b/>
          <w:color w:val="000000"/>
          <w:sz w:val="28"/>
          <w:szCs w:val="28"/>
          <w:lang w:val="uk-UA" w:eastAsia="ru-RU"/>
        </w:rPr>
      </w:pPr>
    </w:p>
    <w:p w14:paraId="5F18E33C" w14:textId="77777777" w:rsidR="003852D8" w:rsidRPr="003812AA" w:rsidRDefault="003852D8" w:rsidP="003852D8">
      <w:pPr>
        <w:spacing w:after="0" w:line="360" w:lineRule="auto"/>
        <w:ind w:firstLine="708"/>
        <w:jc w:val="center"/>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b/>
          <w:color w:val="000000"/>
          <w:sz w:val="28"/>
          <w:szCs w:val="28"/>
          <w:lang w:val="uk-UA" w:eastAsia="ru-RU"/>
        </w:rPr>
        <w:t>Змicт анотацiї</w:t>
      </w:r>
    </w:p>
    <w:p w14:paraId="58D2535B" w14:textId="77777777" w:rsidR="003852D8" w:rsidRPr="003812AA" w:rsidRDefault="003852D8" w:rsidP="003852D8">
      <w:pPr>
        <w:spacing w:after="0" w:line="360" w:lineRule="auto"/>
        <w:ind w:firstLine="708"/>
        <w:jc w:val="both"/>
        <w:rPr>
          <w:rFonts w:ascii="Times New Roman" w:eastAsia="Courier New" w:hAnsi="Times New Roman" w:cs="Times New Roman"/>
          <w:b/>
          <w:color w:val="000000"/>
          <w:sz w:val="28"/>
          <w:szCs w:val="28"/>
          <w:lang w:val="uk-UA" w:eastAsia="ru-RU"/>
        </w:rPr>
      </w:pPr>
      <w:r>
        <w:rPr>
          <w:rFonts w:ascii="Times New Roman" w:eastAsia="Courier New" w:hAnsi="Times New Roman" w:cs="Times New Roman"/>
          <w:color w:val="000000"/>
          <w:sz w:val="28"/>
          <w:szCs w:val="28"/>
          <w:lang w:val="uk-UA" w:eastAsia="ru-RU"/>
        </w:rPr>
        <w:t>Дипломна робота</w:t>
      </w:r>
      <w:r w:rsidRPr="003812AA">
        <w:rPr>
          <w:rFonts w:ascii="Times New Roman" w:eastAsia="Courier New" w:hAnsi="Times New Roman" w:cs="Times New Roman"/>
          <w:color w:val="000000"/>
          <w:sz w:val="28"/>
          <w:szCs w:val="28"/>
          <w:lang w:val="uk-UA" w:eastAsia="ru-RU"/>
        </w:rPr>
        <w:t xml:space="preserve"> присвячен</w:t>
      </w:r>
      <w:r>
        <w:rPr>
          <w:rFonts w:ascii="Times New Roman" w:eastAsia="Courier New" w:hAnsi="Times New Roman" w:cs="Times New Roman"/>
          <w:color w:val="000000"/>
          <w:sz w:val="28"/>
          <w:szCs w:val="28"/>
          <w:lang w:val="uk-UA" w:eastAsia="ru-RU"/>
        </w:rPr>
        <w:t>а</w:t>
      </w:r>
      <w:r w:rsidRPr="003812AA">
        <w:rPr>
          <w:rFonts w:ascii="Times New Roman" w:eastAsia="Courier New" w:hAnsi="Times New Roman" w:cs="Times New Roman"/>
          <w:color w:val="000000"/>
          <w:sz w:val="28"/>
          <w:szCs w:val="28"/>
          <w:lang w:val="uk-UA" w:eastAsia="ru-RU"/>
        </w:rPr>
        <w:t xml:space="preserve"> проблемi соцiальної адаптацiї молодших школярiв з особливими освiтнiми потребами в </w:t>
      </w:r>
      <w:r>
        <w:rPr>
          <w:rFonts w:ascii="Times New Roman" w:eastAsia="Courier New" w:hAnsi="Times New Roman" w:cs="Times New Roman"/>
          <w:color w:val="000000"/>
          <w:sz w:val="28"/>
          <w:szCs w:val="28"/>
          <w:lang w:val="uk-UA" w:eastAsia="ru-RU"/>
        </w:rPr>
        <w:t>умовах інклюзивної освіти</w:t>
      </w:r>
      <w:r w:rsidRPr="003812AA">
        <w:rPr>
          <w:rFonts w:ascii="Times New Roman" w:eastAsia="Courier New" w:hAnsi="Times New Roman" w:cs="Times New Roman"/>
          <w:b/>
          <w:color w:val="000000"/>
          <w:sz w:val="28"/>
          <w:szCs w:val="28"/>
          <w:lang w:val="uk-UA" w:eastAsia="ru-RU"/>
        </w:rPr>
        <w:t xml:space="preserve">. </w:t>
      </w:r>
      <w:r w:rsidRPr="003812AA">
        <w:rPr>
          <w:rFonts w:ascii="Times New Roman" w:eastAsia="Courier New" w:hAnsi="Times New Roman" w:cs="Times New Roman"/>
          <w:color w:val="000000"/>
          <w:sz w:val="28"/>
          <w:szCs w:val="28"/>
          <w:lang w:val="uk-UA" w:eastAsia="ru-RU"/>
        </w:rPr>
        <w:t>Проаналiзовано стан проблеми у загальнiй та спецiальнiй психологопедагогiчнiй лiтературi, окреслено сутнiсть поняття «соцiальна адаптацiя», «навчання дiтей з особливими освiтнiми потребами»; обґрунтовано структуру iнклюзивного навчання дiтей з особливими освiтнiми потребами, визначено критерiї, показники та рiвнi сформованостi</w:t>
      </w:r>
      <w:r w:rsidRPr="003812AA">
        <w:rPr>
          <w:rFonts w:ascii="Times New Roman" w:eastAsia="Courier New" w:hAnsi="Times New Roman" w:cs="Times New Roman"/>
          <w:color w:val="000000"/>
          <w:sz w:val="26"/>
          <w:szCs w:val="26"/>
          <w:lang w:val="uk-UA" w:eastAsia="ru-RU"/>
        </w:rPr>
        <w:t xml:space="preserve"> </w:t>
      </w:r>
      <w:r w:rsidRPr="003812AA">
        <w:rPr>
          <w:rFonts w:ascii="Times New Roman" w:eastAsia="Courier New" w:hAnsi="Times New Roman" w:cs="Times New Roman"/>
          <w:color w:val="000000"/>
          <w:sz w:val="28"/>
          <w:szCs w:val="28"/>
          <w:lang w:val="uk-UA" w:eastAsia="ru-RU"/>
        </w:rPr>
        <w:t>соцiальної адаптацiї молодших школярiв з особливими освiтнiми потребами в закладах загальної середньої освiти; розроблено, апробовано та пiдтверджено ефективнiсть змiсту, форм та методiв соцiальної адаптацiї молодших школярiв з особ</w:t>
      </w:r>
      <w:r>
        <w:rPr>
          <w:rFonts w:ascii="Times New Roman" w:eastAsia="Courier New" w:hAnsi="Times New Roman" w:cs="Times New Roman"/>
          <w:color w:val="000000"/>
          <w:sz w:val="28"/>
          <w:szCs w:val="28"/>
          <w:lang w:val="uk-UA" w:eastAsia="ru-RU"/>
        </w:rPr>
        <w:t>ливими освiтнiми потребами в умовах інклюзивної освіти</w:t>
      </w:r>
      <w:r w:rsidRPr="003812AA">
        <w:rPr>
          <w:rFonts w:ascii="Times New Roman" w:eastAsia="Courier New" w:hAnsi="Times New Roman" w:cs="Times New Roman"/>
          <w:color w:val="000000"/>
          <w:sz w:val="28"/>
          <w:szCs w:val="28"/>
          <w:lang w:val="uk-UA" w:eastAsia="ru-RU"/>
        </w:rPr>
        <w:t>; доведено позитивний вплив органiзованої соцiально-педагогiчної роботи в iнклюзивному класi та адаптацiю i соцiальний статус учнiв з особливими освiтнiми потребами у ньому.</w:t>
      </w:r>
    </w:p>
    <w:p w14:paraId="17D4ACBE" w14:textId="77777777" w:rsidR="003852D8" w:rsidRPr="003812AA" w:rsidRDefault="003852D8" w:rsidP="003852D8">
      <w:pPr>
        <w:widowControl w:val="0"/>
        <w:spacing w:after="0" w:line="360" w:lineRule="auto"/>
        <w:jc w:val="both"/>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color w:val="000000"/>
          <w:sz w:val="28"/>
          <w:szCs w:val="28"/>
          <w:lang w:val="uk-UA" w:eastAsia="ru-RU"/>
        </w:rPr>
        <w:tab/>
      </w:r>
      <w:r w:rsidRPr="003812AA">
        <w:rPr>
          <w:rFonts w:ascii="Times New Roman" w:eastAsia="Courier New" w:hAnsi="Times New Roman" w:cs="Times New Roman"/>
          <w:b/>
          <w:i/>
          <w:color w:val="000000"/>
          <w:sz w:val="28"/>
          <w:szCs w:val="28"/>
          <w:lang w:val="uk-UA" w:eastAsia="ru-RU"/>
        </w:rPr>
        <w:t xml:space="preserve">Ключовi слова: </w:t>
      </w:r>
      <w:r w:rsidRPr="003812AA">
        <w:rPr>
          <w:rFonts w:ascii="Times New Roman" w:eastAsia="Courier New" w:hAnsi="Times New Roman" w:cs="Times New Roman"/>
          <w:color w:val="000000"/>
          <w:sz w:val="28"/>
          <w:szCs w:val="28"/>
          <w:lang w:val="uk-UA" w:eastAsia="ru-RU"/>
        </w:rPr>
        <w:t>соцiальна адаптацiя, молодшi школя</w:t>
      </w:r>
      <w:r>
        <w:rPr>
          <w:rFonts w:ascii="Times New Roman" w:eastAsia="Courier New" w:hAnsi="Times New Roman" w:cs="Times New Roman"/>
          <w:color w:val="000000"/>
          <w:sz w:val="28"/>
          <w:szCs w:val="28"/>
          <w:lang w:val="uk-UA" w:eastAsia="ru-RU"/>
        </w:rPr>
        <w:t>рi, особливi освiтнi потреби, інклюзивна освіта</w:t>
      </w:r>
    </w:p>
    <w:p w14:paraId="54F3B0F7" w14:textId="77777777" w:rsidR="003852D8" w:rsidRDefault="003852D8" w:rsidP="003852D8">
      <w:pPr>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br w:type="page"/>
      </w:r>
    </w:p>
    <w:p w14:paraId="23D8D98F" w14:textId="77777777" w:rsidR="003852D8" w:rsidRDefault="003852D8" w:rsidP="003852D8">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lastRenderedPageBreak/>
        <w:t>ANNOTATION</w:t>
      </w:r>
    </w:p>
    <w:p w14:paraId="511F1705" w14:textId="77777777" w:rsidR="003852D8" w:rsidRDefault="003852D8" w:rsidP="003852D8">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t> </w:t>
      </w:r>
    </w:p>
    <w:p w14:paraId="30C2ED04" w14:textId="77777777" w:rsidR="003852D8" w:rsidRDefault="003852D8" w:rsidP="003852D8">
      <w:pPr>
        <w:pStyle w:val="a3"/>
        <w:spacing w:before="0" w:beforeAutospacing="0" w:after="0" w:afterAutospacing="0" w:line="420" w:lineRule="atLeast"/>
        <w:ind w:firstLine="708"/>
        <w:jc w:val="both"/>
        <w:rPr>
          <w:rFonts w:ascii="Calibri" w:hAnsi="Calibri" w:cs="Calibri"/>
          <w:color w:val="000000"/>
          <w:sz w:val="28"/>
          <w:szCs w:val="28"/>
        </w:rPr>
      </w:pPr>
      <w:r>
        <w:rPr>
          <w:color w:val="000000"/>
          <w:sz w:val="28"/>
          <w:szCs w:val="28"/>
        </w:rPr>
        <w:t>Social adaptation of junior schoolchildren with special educational needs in the conditions of inclusive education. - Thesis on specialty 016 Special education. - Municipal Institution "Kharkiv Humanitarian and Pedagogical Academy" of the Kharkiv Regional Council, Kharkiv, 2021.</w:t>
      </w:r>
    </w:p>
    <w:p w14:paraId="410B6FE5" w14:textId="77777777" w:rsidR="003852D8" w:rsidRDefault="003852D8" w:rsidP="003852D8">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 </w:t>
      </w:r>
    </w:p>
    <w:p w14:paraId="6ED07BEE" w14:textId="77777777" w:rsidR="003852D8" w:rsidRDefault="003852D8" w:rsidP="003852D8">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Annotation content</w:t>
      </w:r>
    </w:p>
    <w:p w14:paraId="4F2F4E33" w14:textId="77777777" w:rsidR="003852D8" w:rsidRDefault="003852D8" w:rsidP="003852D8">
      <w:pPr>
        <w:pStyle w:val="a3"/>
        <w:spacing w:before="0" w:beforeAutospacing="0" w:after="0" w:afterAutospacing="0" w:line="420" w:lineRule="atLeast"/>
        <w:ind w:firstLine="708"/>
        <w:jc w:val="both"/>
        <w:rPr>
          <w:rFonts w:ascii="Calibri" w:hAnsi="Calibri" w:cs="Calibri"/>
          <w:color w:val="000000"/>
          <w:sz w:val="28"/>
          <w:szCs w:val="28"/>
        </w:rPr>
      </w:pPr>
      <w:r>
        <w:rPr>
          <w:color w:val="000000"/>
          <w:sz w:val="28"/>
          <w:szCs w:val="28"/>
        </w:rPr>
        <w:t>Thesis is devoted to the problem of social adaptation of junior schoolchildren with special educational needs in the conditions of inclusive education </w:t>
      </w:r>
      <w:r>
        <w:rPr>
          <w:b/>
          <w:bCs/>
          <w:color w:val="000000"/>
          <w:sz w:val="28"/>
          <w:szCs w:val="28"/>
        </w:rPr>
        <w:t>. </w:t>
      </w:r>
      <w:r>
        <w:rPr>
          <w:color w:val="000000"/>
          <w:sz w:val="28"/>
          <w:szCs w:val="28"/>
        </w:rPr>
        <w:t>The state of the problem in the general and special psychological and pedagogical literature is analyzed, the essence of the concept of "social adaptation", "education of children with special educational needs" is outlined; the structure of inclusive education of children with special educational needs is substantiated, criteria, indicators and levels of formation are defined</w:t>
      </w:r>
      <w:r>
        <w:rPr>
          <w:color w:val="000000"/>
          <w:sz w:val="26"/>
          <w:szCs w:val="26"/>
        </w:rPr>
        <w:t> </w:t>
      </w:r>
      <w:r>
        <w:rPr>
          <w:color w:val="000000"/>
          <w:sz w:val="28"/>
          <w:szCs w:val="28"/>
        </w:rPr>
        <w:t>social adaptation of junior schoolchildren with special educational needs in general secondary education institutions; the efficiency of the content, forms and methods of social adaptation of junior schoolchildren with special educational needs in the conditions of inclusive education is developed, tested and confirmed; the positive influence of organized social and pedagogical work in an inclusive classroom and the adaptation and social status of students with special educational needs in it have been proved.</w:t>
      </w:r>
    </w:p>
    <w:p w14:paraId="64D7D45D" w14:textId="77777777" w:rsidR="003852D8" w:rsidRDefault="003852D8" w:rsidP="003852D8">
      <w:pPr>
        <w:pStyle w:val="a3"/>
        <w:spacing w:before="0" w:beforeAutospacing="0" w:after="0" w:afterAutospacing="0" w:line="420" w:lineRule="atLeast"/>
        <w:jc w:val="both"/>
        <w:rPr>
          <w:rFonts w:ascii="Calibri" w:hAnsi="Calibri" w:cs="Calibri"/>
          <w:color w:val="000000"/>
          <w:sz w:val="28"/>
          <w:szCs w:val="28"/>
        </w:rPr>
      </w:pPr>
      <w:r>
        <w:rPr>
          <w:rFonts w:ascii="Calibri" w:hAnsi="Calibri" w:cs="Calibri"/>
          <w:color w:val="000000"/>
          <w:sz w:val="28"/>
          <w:szCs w:val="28"/>
        </w:rPr>
        <w:t> </w:t>
      </w:r>
      <w:r>
        <w:rPr>
          <w:b/>
          <w:bCs/>
          <w:i/>
          <w:iCs/>
          <w:color w:val="000000"/>
          <w:sz w:val="28"/>
          <w:szCs w:val="28"/>
        </w:rPr>
        <w:t>Key words: </w:t>
      </w:r>
      <w:r>
        <w:rPr>
          <w:color w:val="000000"/>
          <w:sz w:val="28"/>
          <w:szCs w:val="28"/>
        </w:rPr>
        <w:t>social adaptation, junior schoolchildren, special educational needs, inclusive education</w:t>
      </w:r>
    </w:p>
    <w:p w14:paraId="46FAEBD2" w14:textId="77777777" w:rsidR="003852D8" w:rsidRDefault="003852D8" w:rsidP="003852D8">
      <w:pPr>
        <w:pStyle w:val="a3"/>
        <w:spacing w:before="0" w:beforeAutospacing="0" w:after="0" w:afterAutospacing="0" w:line="420" w:lineRule="atLeast"/>
        <w:jc w:val="center"/>
        <w:rPr>
          <w:rFonts w:ascii="Calibri" w:hAnsi="Calibri" w:cs="Calibri"/>
          <w:color w:val="000000"/>
          <w:sz w:val="28"/>
          <w:szCs w:val="28"/>
        </w:rPr>
      </w:pPr>
      <w:r>
        <w:rPr>
          <w:color w:val="000000"/>
          <w:sz w:val="28"/>
          <w:szCs w:val="28"/>
        </w:rPr>
        <w:t> </w:t>
      </w:r>
    </w:p>
    <w:p w14:paraId="2335B0AE" w14:textId="77777777" w:rsidR="003852D8" w:rsidRDefault="003852D8" w:rsidP="003852D8">
      <w:pPr>
        <w:rPr>
          <w:rFonts w:ascii="Times New Roman" w:eastAsia="Courier New" w:hAnsi="Times New Roman" w:cs="Times New Roman"/>
          <w:color w:val="000000"/>
          <w:sz w:val="28"/>
          <w:szCs w:val="28"/>
          <w:lang w:val="ru-UA" w:eastAsia="ru-RU"/>
        </w:rPr>
      </w:pPr>
      <w:r>
        <w:rPr>
          <w:rFonts w:ascii="Times New Roman" w:eastAsia="Courier New" w:hAnsi="Times New Roman" w:cs="Times New Roman"/>
          <w:color w:val="000000"/>
          <w:sz w:val="28"/>
          <w:szCs w:val="28"/>
          <w:lang w:val="ru-UA" w:eastAsia="ru-RU"/>
        </w:rPr>
        <w:br w:type="page"/>
      </w:r>
    </w:p>
    <w:p w14:paraId="5DC7D16F" w14:textId="77777777" w:rsidR="003852D8" w:rsidRDefault="003852D8" w:rsidP="003852D8">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lastRenderedPageBreak/>
        <w:t>Аннотация</w:t>
      </w:r>
    </w:p>
    <w:p w14:paraId="55BA8170" w14:textId="77777777" w:rsidR="003852D8" w:rsidRDefault="003852D8" w:rsidP="003852D8">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t> </w:t>
      </w:r>
    </w:p>
    <w:p w14:paraId="6F049807" w14:textId="77777777" w:rsidR="003852D8" w:rsidRDefault="003852D8" w:rsidP="003852D8">
      <w:pPr>
        <w:pStyle w:val="a3"/>
        <w:spacing w:before="0" w:beforeAutospacing="0" w:after="0" w:afterAutospacing="0" w:line="420" w:lineRule="atLeast"/>
        <w:ind w:firstLine="708"/>
        <w:jc w:val="both"/>
        <w:rPr>
          <w:rFonts w:ascii="Calibri" w:hAnsi="Calibri" w:cs="Calibri"/>
          <w:color w:val="000000"/>
          <w:sz w:val="28"/>
          <w:szCs w:val="28"/>
        </w:rPr>
      </w:pPr>
      <w:r>
        <w:rPr>
          <w:color w:val="000000"/>
          <w:sz w:val="28"/>
          <w:szCs w:val="28"/>
        </w:rPr>
        <w:t>Социальная адаптация младших школьников с особыми образовательными потребностями в условиях инклюзивного образования. – Дипломная работа по специальности 016 Специальное образование. – Коммунальное учреждение «Харьковская гуманитарно-педагогическая академия» Харьковского областного совета, Харьков, 2021.</w:t>
      </w:r>
    </w:p>
    <w:p w14:paraId="1E49256D" w14:textId="77777777" w:rsidR="003852D8" w:rsidRDefault="003852D8" w:rsidP="003852D8">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 </w:t>
      </w:r>
    </w:p>
    <w:p w14:paraId="772D9B30" w14:textId="77777777" w:rsidR="003852D8" w:rsidRDefault="003852D8" w:rsidP="003852D8">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Содержание аннотации</w:t>
      </w:r>
    </w:p>
    <w:p w14:paraId="2BA7836A" w14:textId="77777777" w:rsidR="003852D8" w:rsidRDefault="003852D8" w:rsidP="003852D8">
      <w:pPr>
        <w:pStyle w:val="a3"/>
        <w:spacing w:before="0" w:beforeAutospacing="0" w:after="0" w:afterAutospacing="0" w:line="420" w:lineRule="atLeast"/>
        <w:ind w:firstLine="708"/>
        <w:jc w:val="both"/>
        <w:rPr>
          <w:rFonts w:ascii="Calibri" w:hAnsi="Calibri" w:cs="Calibri"/>
          <w:color w:val="000000"/>
          <w:sz w:val="28"/>
          <w:szCs w:val="28"/>
        </w:rPr>
      </w:pPr>
      <w:r>
        <w:rPr>
          <w:color w:val="000000"/>
          <w:sz w:val="28"/>
          <w:szCs w:val="28"/>
        </w:rPr>
        <w:t>Дипломная работа посвящена проблеме социальной адаптации младших школьников с особыми образовательными потребностями в условиях инклюзивного образования </w:t>
      </w:r>
      <w:r>
        <w:rPr>
          <w:b/>
          <w:bCs/>
          <w:color w:val="000000"/>
          <w:sz w:val="28"/>
          <w:szCs w:val="28"/>
        </w:rPr>
        <w:t>. </w:t>
      </w:r>
      <w:r>
        <w:rPr>
          <w:color w:val="000000"/>
          <w:sz w:val="28"/>
          <w:szCs w:val="28"/>
        </w:rPr>
        <w:t>Проанализировано состояние проблемы в общей и специальной психолого-педагогической литературе, очерчена сущность понятия «социальная адаптация», «обучение детей с особыми образовательными потребностями»; обоснована структура инклюзивного обучения детей с особыми образовательными потребностями, определены критерии, показатели и уровни сформированности</w:t>
      </w:r>
      <w:r>
        <w:rPr>
          <w:color w:val="000000"/>
          <w:sz w:val="26"/>
          <w:szCs w:val="26"/>
        </w:rPr>
        <w:t> </w:t>
      </w:r>
      <w:r>
        <w:rPr>
          <w:color w:val="000000"/>
          <w:sz w:val="28"/>
          <w:szCs w:val="28"/>
        </w:rPr>
        <w:t>социальной адаптации младших школьников с особыми образовательными потребностями в заведениях общего среднего образования; разработана, апробирована и подтверждена эффективность содержания, форм и методов социальной адаптации младших школьников с особыми образовательными потребностями в условиях инклюзивного образования; доказано положительное влияние организованной социально-педагогической работы в инклюзивном классе и адаптацию и социальный статус учащихся с особыми образовательными потребностями в нем.</w:t>
      </w:r>
    </w:p>
    <w:p w14:paraId="54694077" w14:textId="77777777" w:rsidR="003852D8" w:rsidRDefault="003852D8" w:rsidP="003852D8">
      <w:pPr>
        <w:pStyle w:val="a3"/>
        <w:spacing w:before="0" w:beforeAutospacing="0" w:after="0" w:afterAutospacing="0" w:line="420" w:lineRule="atLeast"/>
        <w:jc w:val="both"/>
        <w:rPr>
          <w:rFonts w:ascii="Calibri" w:hAnsi="Calibri" w:cs="Calibri"/>
          <w:color w:val="000000"/>
          <w:sz w:val="28"/>
          <w:szCs w:val="28"/>
        </w:rPr>
      </w:pPr>
      <w:r>
        <w:rPr>
          <w:rFonts w:ascii="Calibri" w:hAnsi="Calibri" w:cs="Calibri"/>
          <w:color w:val="000000"/>
          <w:sz w:val="28"/>
          <w:szCs w:val="28"/>
        </w:rPr>
        <w:t> </w:t>
      </w:r>
      <w:r>
        <w:rPr>
          <w:b/>
          <w:bCs/>
          <w:i/>
          <w:iCs/>
          <w:color w:val="000000"/>
          <w:sz w:val="28"/>
          <w:szCs w:val="28"/>
        </w:rPr>
        <w:t>Ключевые слова: </w:t>
      </w:r>
      <w:r>
        <w:rPr>
          <w:color w:val="000000"/>
          <w:sz w:val="28"/>
          <w:szCs w:val="28"/>
        </w:rPr>
        <w:t>социальная адаптация, младшие школьники, особые образовательные потребности, инклюзивное образование</w:t>
      </w:r>
    </w:p>
    <w:p w14:paraId="64DAEF98" w14:textId="77777777" w:rsidR="003852D8" w:rsidRPr="00E519B0" w:rsidRDefault="003852D8" w:rsidP="003852D8">
      <w:pPr>
        <w:widowControl w:val="0"/>
        <w:spacing w:after="0" w:line="360" w:lineRule="auto"/>
        <w:jc w:val="center"/>
        <w:rPr>
          <w:rFonts w:ascii="Times New Roman" w:eastAsia="Courier New" w:hAnsi="Times New Roman" w:cs="Times New Roman"/>
          <w:color w:val="000000"/>
          <w:sz w:val="28"/>
          <w:szCs w:val="28"/>
          <w:lang w:val="ru-UA" w:eastAsia="ru-RU"/>
        </w:rPr>
      </w:pPr>
    </w:p>
    <w:p w14:paraId="3E26764E" w14:textId="77777777" w:rsidR="003852D8" w:rsidRPr="003812AA" w:rsidRDefault="003852D8" w:rsidP="003852D8">
      <w:pPr>
        <w:widowControl w:val="0"/>
        <w:spacing w:after="0" w:line="240" w:lineRule="auto"/>
        <w:jc w:val="center"/>
        <w:rPr>
          <w:rFonts w:ascii="Times New Roman" w:eastAsia="Courier New" w:hAnsi="Times New Roman" w:cs="Times New Roman"/>
          <w:b/>
          <w:color w:val="000000"/>
          <w:sz w:val="28"/>
          <w:szCs w:val="28"/>
          <w:lang w:val="uk-UA" w:eastAsia="ru-RU"/>
        </w:rPr>
      </w:pPr>
    </w:p>
    <w:p w14:paraId="6495713D" w14:textId="77777777" w:rsidR="003852D8" w:rsidRPr="003812AA" w:rsidRDefault="003852D8" w:rsidP="003852D8">
      <w:pPr>
        <w:rPr>
          <w:lang w:val="uk-UA"/>
        </w:rPr>
      </w:pPr>
    </w:p>
    <w:p w14:paraId="7ED5D174" w14:textId="77777777" w:rsidR="00F91F39" w:rsidRPr="003852D8" w:rsidRDefault="00F91F39">
      <w:pPr>
        <w:rPr>
          <w:lang w:val="uk-UA"/>
        </w:rPr>
      </w:pPr>
    </w:p>
    <w:sectPr w:rsidR="00F91F39" w:rsidRPr="00385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7"/>
    <w:rsid w:val="003852D8"/>
    <w:rsid w:val="00D05517"/>
    <w:rsid w:val="00F91F3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F67F"/>
  <w15:chartTrackingRefBased/>
  <w15:docId w15:val="{FE544FF8-0B3F-48D7-BC04-E4C9CA63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2D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2D8"/>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Алена Аленовна</cp:lastModifiedBy>
  <cp:revision>2</cp:revision>
  <dcterms:created xsi:type="dcterms:W3CDTF">2022-10-14T08:54:00Z</dcterms:created>
  <dcterms:modified xsi:type="dcterms:W3CDTF">2022-10-14T08:55:00Z</dcterms:modified>
</cp:coreProperties>
</file>