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4B" w:rsidRPr="000C574B" w:rsidRDefault="000C574B" w:rsidP="000C57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4B">
        <w:rPr>
          <w:rFonts w:ascii="Times New Roman" w:hAnsi="Times New Roman" w:cs="Times New Roman"/>
          <w:b/>
          <w:sz w:val="28"/>
          <w:szCs w:val="28"/>
        </w:rPr>
        <w:t>КУРС «ФІЗИЧНЕ ВИХОВАННЯ» ЯК ЗАСІБ ПІДВИЩЕННЯ</w:t>
      </w:r>
    </w:p>
    <w:p w:rsidR="000C574B" w:rsidRDefault="000C574B" w:rsidP="000C57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4B">
        <w:rPr>
          <w:rFonts w:ascii="Times New Roman" w:hAnsi="Times New Roman" w:cs="Times New Roman"/>
          <w:b/>
          <w:sz w:val="28"/>
          <w:szCs w:val="28"/>
        </w:rPr>
        <w:t>ЕФЕКТИВНОСТІ НАВЧАННЯ СТУДЕНТСЬКОЇ МОЛОДІ</w:t>
      </w:r>
    </w:p>
    <w:p w:rsidR="000C574B" w:rsidRPr="000C574B" w:rsidRDefault="000C574B" w:rsidP="000C57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74B" w:rsidRPr="000C574B" w:rsidRDefault="000C574B" w:rsidP="000C57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C574B">
        <w:rPr>
          <w:rFonts w:ascii="Times New Roman" w:hAnsi="Times New Roman" w:cs="Times New Roman"/>
          <w:b/>
          <w:i/>
          <w:sz w:val="28"/>
          <w:szCs w:val="28"/>
        </w:rPr>
        <w:t>Суровов</w:t>
      </w:r>
      <w:proofErr w:type="spellEnd"/>
      <w:r w:rsidRPr="000C57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b/>
          <w:i/>
          <w:sz w:val="28"/>
          <w:szCs w:val="28"/>
        </w:rPr>
        <w:t>Олексій</w:t>
      </w:r>
      <w:proofErr w:type="spellEnd"/>
      <w:r w:rsidRPr="000C574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C574B">
        <w:rPr>
          <w:rFonts w:ascii="Times New Roman" w:hAnsi="Times New Roman" w:cs="Times New Roman"/>
          <w:b/>
          <w:i/>
          <w:sz w:val="28"/>
          <w:szCs w:val="28"/>
        </w:rPr>
        <w:t>Олійник</w:t>
      </w:r>
      <w:proofErr w:type="spellEnd"/>
      <w:r w:rsidRPr="000C57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b/>
          <w:i/>
          <w:sz w:val="28"/>
          <w:szCs w:val="28"/>
        </w:rPr>
        <w:t>Дмитро</w:t>
      </w:r>
      <w:proofErr w:type="spellEnd"/>
    </w:p>
    <w:p w:rsidR="000C574B" w:rsidRPr="000C574B" w:rsidRDefault="000C574B" w:rsidP="000C57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574B">
        <w:rPr>
          <w:rFonts w:ascii="Times New Roman" w:hAnsi="Times New Roman" w:cs="Times New Roman"/>
          <w:i/>
          <w:sz w:val="28"/>
          <w:szCs w:val="28"/>
        </w:rPr>
        <w:t>Комунальний</w:t>
      </w:r>
      <w:proofErr w:type="spellEnd"/>
      <w:r w:rsidRPr="000C574B">
        <w:rPr>
          <w:rFonts w:ascii="Times New Roman" w:hAnsi="Times New Roman" w:cs="Times New Roman"/>
          <w:i/>
          <w:sz w:val="28"/>
          <w:szCs w:val="28"/>
        </w:rPr>
        <w:t xml:space="preserve"> заклад «</w:t>
      </w:r>
      <w:proofErr w:type="spellStart"/>
      <w:r w:rsidRPr="000C574B">
        <w:rPr>
          <w:rFonts w:ascii="Times New Roman" w:hAnsi="Times New Roman" w:cs="Times New Roman"/>
          <w:i/>
          <w:sz w:val="28"/>
          <w:szCs w:val="28"/>
        </w:rPr>
        <w:t>Харківська</w:t>
      </w:r>
      <w:proofErr w:type="spellEnd"/>
      <w:r w:rsidRPr="000C57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i/>
          <w:sz w:val="28"/>
          <w:szCs w:val="28"/>
        </w:rPr>
        <w:t>гуманітарно-педагогчна</w:t>
      </w:r>
      <w:proofErr w:type="spellEnd"/>
      <w:r w:rsidRPr="000C57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i/>
          <w:sz w:val="28"/>
          <w:szCs w:val="28"/>
        </w:rPr>
        <w:t>академія</w:t>
      </w:r>
      <w:proofErr w:type="spellEnd"/>
      <w:r w:rsidRPr="000C574B">
        <w:rPr>
          <w:rFonts w:ascii="Times New Roman" w:hAnsi="Times New Roman" w:cs="Times New Roman"/>
          <w:i/>
          <w:sz w:val="28"/>
          <w:szCs w:val="28"/>
        </w:rPr>
        <w:t>»</w:t>
      </w:r>
    </w:p>
    <w:p w:rsidR="000C574B" w:rsidRDefault="000C574B" w:rsidP="000C57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574B">
        <w:rPr>
          <w:rFonts w:ascii="Times New Roman" w:hAnsi="Times New Roman" w:cs="Times New Roman"/>
          <w:i/>
          <w:sz w:val="28"/>
          <w:szCs w:val="28"/>
        </w:rPr>
        <w:t>Харківської</w:t>
      </w:r>
      <w:proofErr w:type="spellEnd"/>
      <w:r w:rsidRPr="000C57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i/>
          <w:sz w:val="28"/>
          <w:szCs w:val="28"/>
        </w:rPr>
        <w:t>обласної</w:t>
      </w:r>
      <w:proofErr w:type="spellEnd"/>
      <w:r w:rsidRPr="000C574B">
        <w:rPr>
          <w:rFonts w:ascii="Times New Roman" w:hAnsi="Times New Roman" w:cs="Times New Roman"/>
          <w:i/>
          <w:sz w:val="28"/>
          <w:szCs w:val="28"/>
        </w:rPr>
        <w:t xml:space="preserve"> ради</w:t>
      </w:r>
    </w:p>
    <w:p w:rsidR="000C574B" w:rsidRPr="000C574B" w:rsidRDefault="000C574B" w:rsidP="000C57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574B" w:rsidRPr="000C574B" w:rsidRDefault="000C574B" w:rsidP="000C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Курс «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ізичне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в ЗВО та одним з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онентів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фахі</w:t>
      </w:r>
      <w:r>
        <w:rPr>
          <w:rFonts w:ascii="Times New Roman" w:hAnsi="Times New Roman" w:cs="Times New Roman"/>
          <w:sz w:val="28"/>
          <w:szCs w:val="28"/>
        </w:rPr>
        <w:t>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кожного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стикається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морал</w:t>
      </w:r>
      <w:r>
        <w:rPr>
          <w:rFonts w:ascii="Times New Roman" w:hAnsi="Times New Roman" w:cs="Times New Roman"/>
          <w:sz w:val="28"/>
          <w:szCs w:val="28"/>
        </w:rPr>
        <w:t>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напруженням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інтенсивним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розумовим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на ста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[1].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якісна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постійн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культурою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</w:rPr>
        <w:t xml:space="preserve">спортом є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підготов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>.</w:t>
      </w:r>
    </w:p>
    <w:p w:rsidR="000C574B" w:rsidRPr="000C574B" w:rsidRDefault="000C574B" w:rsidP="000C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гостро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в ЗВО,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формалізму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уникнен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організованості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безліччю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потрібних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>.</w:t>
      </w:r>
    </w:p>
    <w:p w:rsidR="000C574B" w:rsidRPr="000C574B" w:rsidRDefault="000C574B" w:rsidP="000C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4B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0C574B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0C574B">
        <w:rPr>
          <w:rFonts w:ascii="Times New Roman" w:hAnsi="Times New Roman" w:cs="Times New Roman"/>
          <w:b/>
          <w:sz w:val="28"/>
          <w:szCs w:val="28"/>
        </w:rPr>
        <w:t>:</w:t>
      </w:r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ефективн</w:t>
      </w:r>
      <w:r>
        <w:rPr>
          <w:rFonts w:ascii="Times New Roman" w:hAnsi="Times New Roman" w:cs="Times New Roman"/>
          <w:sz w:val="28"/>
          <w:szCs w:val="28"/>
        </w:rPr>
        <w:t>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>.</w:t>
      </w:r>
    </w:p>
    <w:p w:rsidR="000C574B" w:rsidRDefault="000C574B" w:rsidP="000C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574B">
        <w:rPr>
          <w:rFonts w:ascii="Times New Roman" w:hAnsi="Times New Roman" w:cs="Times New Roman"/>
          <w:b/>
          <w:sz w:val="28"/>
          <w:szCs w:val="28"/>
        </w:rPr>
        <w:t>Виклад</w:t>
      </w:r>
      <w:proofErr w:type="spellEnd"/>
      <w:r w:rsidRPr="000C574B">
        <w:rPr>
          <w:rFonts w:ascii="Times New Roman" w:hAnsi="Times New Roman" w:cs="Times New Roman"/>
          <w:b/>
          <w:sz w:val="28"/>
          <w:szCs w:val="28"/>
        </w:rPr>
        <w:t xml:space="preserve"> основного </w:t>
      </w:r>
      <w:proofErr w:type="spellStart"/>
      <w:r w:rsidRPr="000C574B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0C574B">
        <w:rPr>
          <w:rFonts w:ascii="Times New Roman" w:hAnsi="Times New Roman" w:cs="Times New Roman"/>
          <w:b/>
          <w:sz w:val="28"/>
          <w:szCs w:val="28"/>
        </w:rPr>
        <w:t>.</w:t>
      </w:r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</w:rPr>
        <w:t xml:space="preserve">потребу в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>авами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. На жаль, на шляху до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модерн</w:t>
      </w:r>
      <w:r>
        <w:rPr>
          <w:rFonts w:ascii="Times New Roman" w:hAnsi="Times New Roman" w:cs="Times New Roman"/>
          <w:sz w:val="28"/>
          <w:szCs w:val="28"/>
        </w:rPr>
        <w:t>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освіт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брак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оснащення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приладдям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</w:rPr>
        <w:t xml:space="preserve">тренажерами,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спортивним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інвентарем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вихованням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вплива</w:t>
      </w:r>
      <w:r>
        <w:rPr>
          <w:rFonts w:ascii="Times New Roman" w:hAnsi="Times New Roman" w:cs="Times New Roman"/>
          <w:sz w:val="28"/>
          <w:szCs w:val="28"/>
        </w:rPr>
        <w:t>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574B" w:rsidRPr="000C574B" w:rsidRDefault="000C574B" w:rsidP="000C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74B">
        <w:rPr>
          <w:rFonts w:ascii="Times New Roman" w:hAnsi="Times New Roman" w:cs="Times New Roman"/>
          <w:sz w:val="28"/>
          <w:szCs w:val="28"/>
          <w:lang w:val="uk-UA"/>
        </w:rPr>
        <w:t>Для підвищення ефективності фізичн</w:t>
      </w:r>
      <w:r w:rsidRPr="000C574B">
        <w:rPr>
          <w:rFonts w:ascii="Times New Roman" w:hAnsi="Times New Roman" w:cs="Times New Roman"/>
          <w:sz w:val="28"/>
          <w:szCs w:val="28"/>
          <w:lang w:val="uk-UA"/>
        </w:rPr>
        <w:t>ого виховання здобувачів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  <w:lang w:val="uk-UA"/>
        </w:rPr>
        <w:t>необхідно, перш за все, перейти до більш індивідуальних занять, тим са</w:t>
      </w:r>
      <w:r w:rsidRPr="000C574B">
        <w:rPr>
          <w:rFonts w:ascii="Times New Roman" w:hAnsi="Times New Roman" w:cs="Times New Roman"/>
          <w:sz w:val="28"/>
          <w:szCs w:val="28"/>
          <w:lang w:val="uk-UA"/>
        </w:rPr>
        <w:t>мим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  <w:lang w:val="uk-UA"/>
        </w:rPr>
        <w:t>викладач матиме можливість знайти особис</w:t>
      </w:r>
      <w:r w:rsidRPr="000C574B">
        <w:rPr>
          <w:rFonts w:ascii="Times New Roman" w:hAnsi="Times New Roman" w:cs="Times New Roman"/>
          <w:sz w:val="28"/>
          <w:szCs w:val="28"/>
          <w:lang w:val="uk-UA"/>
        </w:rPr>
        <w:t>тий підхід до кожного здобувача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  <w:lang w:val="uk-UA"/>
        </w:rPr>
        <w:t>освіти, розібратись, що для нього є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іоритетним і цікавим у заняттях </w:t>
      </w:r>
      <w:r w:rsidRPr="000C574B">
        <w:rPr>
          <w:rFonts w:ascii="Times New Roman" w:hAnsi="Times New Roman" w:cs="Times New Roman"/>
          <w:sz w:val="28"/>
          <w:szCs w:val="28"/>
          <w:lang w:val="uk-UA"/>
        </w:rPr>
        <w:t xml:space="preserve">фізичними вправами. </w:t>
      </w:r>
      <w:r w:rsidRPr="000C574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можливістю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намагатись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підібрати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інших.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справити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однокурсників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впливатиме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>.</w:t>
      </w:r>
    </w:p>
    <w:p w:rsidR="000C574B" w:rsidRPr="000C574B" w:rsidRDefault="000C574B" w:rsidP="000C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4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здобувач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широку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секційних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занять у ЗВО.</w:t>
      </w:r>
    </w:p>
    <w:p w:rsidR="000C574B" w:rsidRPr="000C574B" w:rsidRDefault="000C574B" w:rsidP="000C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весь час студента і на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</w:rPr>
        <w:t xml:space="preserve">мало, так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фак</w:t>
      </w:r>
      <w:r>
        <w:rPr>
          <w:rFonts w:ascii="Times New Roman" w:hAnsi="Times New Roman" w:cs="Times New Roman"/>
          <w:sz w:val="28"/>
          <w:szCs w:val="28"/>
        </w:rPr>
        <w:t xml:space="preserve">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зацікавленості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ЗВО,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здобувачу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поєднат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приємне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видом спорту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а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відвідуваності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широкого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різнобічного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</w:rPr>
        <w:t xml:space="preserve">спортивного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адаптованого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передовим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в ЗВО.</w:t>
      </w:r>
    </w:p>
    <w:p w:rsidR="000C574B" w:rsidRPr="000C574B" w:rsidRDefault="000C574B" w:rsidP="000C57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574B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</w:p>
    <w:p w:rsidR="000C574B" w:rsidRPr="000C574B" w:rsidRDefault="000C574B" w:rsidP="000C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уттєво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вихованням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якіс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>.</w:t>
      </w:r>
    </w:p>
    <w:p w:rsidR="000C574B" w:rsidRPr="000C574B" w:rsidRDefault="000C574B" w:rsidP="000C57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4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0C574B">
        <w:rPr>
          <w:rFonts w:ascii="Times New Roman" w:hAnsi="Times New Roman" w:cs="Times New Roman"/>
          <w:b/>
          <w:sz w:val="28"/>
          <w:szCs w:val="28"/>
        </w:rPr>
        <w:t>використаних</w:t>
      </w:r>
      <w:proofErr w:type="spellEnd"/>
      <w:r w:rsidRPr="000C57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b/>
          <w:sz w:val="28"/>
          <w:szCs w:val="28"/>
        </w:rPr>
        <w:t>джерел</w:t>
      </w:r>
      <w:proofErr w:type="spellEnd"/>
      <w:r w:rsidRPr="000C574B">
        <w:rPr>
          <w:rFonts w:ascii="Times New Roman" w:hAnsi="Times New Roman" w:cs="Times New Roman"/>
          <w:b/>
          <w:sz w:val="28"/>
          <w:szCs w:val="28"/>
        </w:rPr>
        <w:t>:</w:t>
      </w:r>
    </w:p>
    <w:p w:rsidR="000C574B" w:rsidRPr="000C574B" w:rsidRDefault="000C574B" w:rsidP="000C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4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Алексейчук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І.,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Добровольська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Н., Н</w:t>
      </w:r>
      <w:r>
        <w:rPr>
          <w:rFonts w:ascii="Times New Roman" w:hAnsi="Times New Roman" w:cs="Times New Roman"/>
          <w:sz w:val="28"/>
          <w:szCs w:val="28"/>
        </w:rPr>
        <w:t xml:space="preserve">ачата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</w:rPr>
        <w:t xml:space="preserve">культурою і спортом у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вищій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</w:t>
      </w:r>
      <w:r>
        <w:rPr>
          <w:rFonts w:ascii="Times New Roman" w:hAnsi="Times New Roman" w:cs="Times New Roman"/>
          <w:sz w:val="28"/>
          <w:szCs w:val="28"/>
        </w:rPr>
        <w:t>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спорт і культура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2002. Том 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C574B">
        <w:rPr>
          <w:rFonts w:ascii="Times New Roman" w:hAnsi="Times New Roman" w:cs="Times New Roman"/>
          <w:sz w:val="28"/>
          <w:szCs w:val="28"/>
        </w:rPr>
        <w:t>С. 173–175.</w:t>
      </w:r>
    </w:p>
    <w:p w:rsidR="009F31A9" w:rsidRPr="000C574B" w:rsidRDefault="000C574B" w:rsidP="000C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4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Заплішний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І. І. Шляхи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74B">
        <w:rPr>
          <w:rFonts w:ascii="Times New Roman" w:hAnsi="Times New Roman" w:cs="Times New Roman"/>
          <w:sz w:val="28"/>
          <w:szCs w:val="28"/>
        </w:rPr>
        <w:t xml:space="preserve">способу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/ І</w:t>
      </w:r>
      <w:r>
        <w:rPr>
          <w:rFonts w:ascii="Times New Roman" w:hAnsi="Times New Roman" w:cs="Times New Roman"/>
          <w:sz w:val="28"/>
          <w:szCs w:val="28"/>
        </w:rPr>
        <w:t xml:space="preserve">.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Заплішний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Ф. С. Сенченко,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0C574B">
        <w:rPr>
          <w:rFonts w:ascii="Times New Roman" w:hAnsi="Times New Roman" w:cs="Times New Roman"/>
          <w:sz w:val="28"/>
          <w:szCs w:val="28"/>
        </w:rPr>
        <w:t xml:space="preserve">М. П. Бойко //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 ЧДПУ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 xml:space="preserve">. Т. Г. </w:t>
      </w:r>
      <w:proofErr w:type="spellStart"/>
      <w:r w:rsidRPr="000C574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0C574B">
        <w:rPr>
          <w:rFonts w:ascii="Times New Roman" w:hAnsi="Times New Roman" w:cs="Times New Roman"/>
          <w:sz w:val="28"/>
          <w:szCs w:val="28"/>
        </w:rPr>
        <w:t>. – 2007. –Вип.44. – С.180–183.</w:t>
      </w:r>
    </w:p>
    <w:sectPr w:rsidR="009F31A9" w:rsidRPr="000C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4B"/>
    <w:rsid w:val="000C574B"/>
    <w:rsid w:val="009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39646-32A3-4929-B98E-068290F9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Alexsur</dc:creator>
  <cp:keywords/>
  <dc:description/>
  <cp:lastModifiedBy>Alexsur</cp:lastModifiedBy>
  <cp:revision>1</cp:revision>
  <dcterms:created xsi:type="dcterms:W3CDTF">2021-11-21T18:54:00Z</dcterms:created>
  <dcterms:modified xsi:type="dcterms:W3CDTF">2021-11-21T18:59:00Z</dcterms:modified>
</cp:coreProperties>
</file>