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5D" w:rsidRPr="00E31444" w:rsidRDefault="00433E5D" w:rsidP="00433E5D">
      <w:pPr>
        <w:contextualSpacing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E31444">
        <w:rPr>
          <w:rFonts w:eastAsia="Calibri"/>
          <w:color w:val="000000"/>
          <w:sz w:val="28"/>
          <w:szCs w:val="28"/>
          <w:lang w:val="uk-UA" w:eastAsia="en-US"/>
        </w:rPr>
        <w:t>Міністерство освіти і науки України</w:t>
      </w:r>
    </w:p>
    <w:p w:rsidR="00433E5D" w:rsidRPr="00E31444" w:rsidRDefault="00433E5D" w:rsidP="00433E5D">
      <w:pPr>
        <w:contextualSpacing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E31444">
        <w:rPr>
          <w:rFonts w:eastAsia="Calibri"/>
          <w:color w:val="000000"/>
          <w:sz w:val="28"/>
          <w:szCs w:val="28"/>
          <w:lang w:val="uk-UA" w:eastAsia="en-US"/>
        </w:rPr>
        <w:t xml:space="preserve">Департамент науки і освіти </w:t>
      </w:r>
    </w:p>
    <w:p w:rsidR="00433E5D" w:rsidRPr="00E31444" w:rsidRDefault="00433E5D" w:rsidP="00433E5D">
      <w:pPr>
        <w:contextualSpacing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E31444">
        <w:rPr>
          <w:rFonts w:eastAsia="Calibri"/>
          <w:color w:val="000000"/>
          <w:sz w:val="28"/>
          <w:szCs w:val="28"/>
          <w:lang w:val="uk-UA" w:eastAsia="en-US"/>
        </w:rPr>
        <w:t>Харківської обласної державної адміністрації</w:t>
      </w:r>
    </w:p>
    <w:p w:rsidR="00433E5D" w:rsidRPr="00E31444" w:rsidRDefault="00433E5D" w:rsidP="00433E5D">
      <w:pPr>
        <w:contextualSpacing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E31444">
        <w:rPr>
          <w:rFonts w:eastAsia="Calibri"/>
          <w:color w:val="000000"/>
          <w:sz w:val="28"/>
          <w:szCs w:val="28"/>
          <w:lang w:val="uk-UA" w:eastAsia="en-US"/>
        </w:rPr>
        <w:t>Комунальний заклад</w:t>
      </w:r>
    </w:p>
    <w:p w:rsidR="00433E5D" w:rsidRPr="00E31444" w:rsidRDefault="00433E5D" w:rsidP="00433E5D">
      <w:pPr>
        <w:contextualSpacing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E31444">
        <w:rPr>
          <w:rFonts w:eastAsia="Calibri"/>
          <w:color w:val="000000"/>
          <w:sz w:val="28"/>
          <w:szCs w:val="28"/>
          <w:lang w:val="uk-UA" w:eastAsia="en-US"/>
        </w:rPr>
        <w:t>"Харківська гуманітарно-педагогічна академія"</w:t>
      </w:r>
    </w:p>
    <w:p w:rsidR="00433E5D" w:rsidRPr="00E31444" w:rsidRDefault="00433E5D" w:rsidP="00433E5D">
      <w:pPr>
        <w:contextualSpacing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E31444">
        <w:rPr>
          <w:rFonts w:eastAsia="Calibri"/>
          <w:color w:val="000000"/>
          <w:sz w:val="28"/>
          <w:szCs w:val="28"/>
          <w:lang w:val="uk-UA" w:eastAsia="en-US"/>
        </w:rPr>
        <w:t>Харківської обласної ради</w:t>
      </w:r>
    </w:p>
    <w:p w:rsidR="00433E5D" w:rsidRPr="00E31444" w:rsidRDefault="00433E5D" w:rsidP="00433E5D">
      <w:pPr>
        <w:contextualSpacing/>
        <w:jc w:val="center"/>
        <w:rPr>
          <w:rFonts w:eastAsia="Calibri"/>
          <w:color w:val="000000"/>
          <w:sz w:val="28"/>
          <w:szCs w:val="28"/>
          <w:lang w:val="uk-UA" w:eastAsia="uk-UA"/>
        </w:rPr>
      </w:pPr>
      <w:r w:rsidRPr="00E31444">
        <w:rPr>
          <w:rFonts w:eastAsia="Calibri"/>
          <w:color w:val="000000"/>
          <w:sz w:val="28"/>
          <w:szCs w:val="28"/>
          <w:lang w:val="uk-UA" w:eastAsia="uk-UA"/>
        </w:rPr>
        <w:br/>
        <w:t>Факультет соціально-педагогічних наук та іноземної філології</w:t>
      </w:r>
      <w:r w:rsidRPr="00E31444">
        <w:rPr>
          <w:rFonts w:eastAsia="Calibri"/>
          <w:color w:val="000000"/>
          <w:sz w:val="28"/>
          <w:szCs w:val="28"/>
          <w:lang w:val="uk-UA" w:eastAsia="uk-UA"/>
        </w:rPr>
        <w:br/>
        <w:t xml:space="preserve">Кафедра інформатики </w:t>
      </w:r>
    </w:p>
    <w:tbl>
      <w:tblPr>
        <w:tblpPr w:leftFromText="45" w:rightFromText="45" w:bottomFromText="200" w:vertAnchor="text" w:horzAnchor="page" w:tblpX="6408" w:tblpY="439"/>
        <w:tblOverlap w:val="never"/>
        <w:tblW w:w="4962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962"/>
      </w:tblGrid>
      <w:tr w:rsidR="00433E5D" w:rsidRPr="00E31444" w:rsidTr="00D74BAC">
        <w:trPr>
          <w:trHeight w:val="2054"/>
          <w:tblCellSpacing w:w="22" w:type="dxa"/>
        </w:trPr>
        <w:tc>
          <w:tcPr>
            <w:tcW w:w="4911" w:type="pct"/>
          </w:tcPr>
          <w:p w:rsidR="00433E5D" w:rsidRPr="00E31444" w:rsidRDefault="00433E5D" w:rsidP="00D74BAC">
            <w:pPr>
              <w:spacing w:before="100" w:beforeAutospacing="1" w:after="100" w:afterAutospacing="1"/>
              <w:ind w:right="494" w:firstLine="709"/>
              <w:contextualSpacing/>
              <w:rPr>
                <w:rFonts w:eastAsia="Calibri"/>
                <w:b/>
                <w:bCs/>
                <w:color w:val="000000"/>
                <w:sz w:val="28"/>
                <w:szCs w:val="28"/>
                <w:lang w:val="uk-UA" w:eastAsia="en-US"/>
              </w:rPr>
            </w:pPr>
          </w:p>
          <w:p w:rsidR="00433E5D" w:rsidRPr="00E31444" w:rsidRDefault="00433E5D" w:rsidP="00D74BAC">
            <w:pPr>
              <w:rPr>
                <w:rFonts w:eastAsia="Calibri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E31444">
              <w:rPr>
                <w:rFonts w:eastAsia="Calibri"/>
                <w:b/>
                <w:bCs/>
                <w:color w:val="000000"/>
                <w:sz w:val="28"/>
                <w:szCs w:val="28"/>
                <w:lang w:val="uk-UA" w:eastAsia="en-US"/>
              </w:rPr>
              <w:t>ЗАТВЕРДЖУЮ</w:t>
            </w:r>
            <w:r w:rsidRPr="00E3144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br/>
            </w:r>
            <w:r w:rsidRPr="00E31444">
              <w:rPr>
                <w:rFonts w:eastAsia="Calibri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Завідувач кафедри інформатики </w:t>
            </w:r>
          </w:p>
          <w:p w:rsidR="00433E5D" w:rsidRPr="00E31444" w:rsidRDefault="00433E5D" w:rsidP="00D74BAC">
            <w:pPr>
              <w:ind w:hanging="500"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</w:p>
          <w:p w:rsidR="00433E5D" w:rsidRPr="00E31444" w:rsidRDefault="00433E5D" w:rsidP="00D74BAC">
            <w:pP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  <w:r w:rsidRPr="00E31444"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___________</w:t>
            </w:r>
            <w:r w:rsidRPr="00E31444">
              <w:rPr>
                <w:rFonts w:eastAsia="Calibri"/>
                <w:b/>
                <w:bCs/>
                <w:color w:val="000000"/>
                <w:sz w:val="28"/>
                <w:szCs w:val="28"/>
                <w:lang w:val="uk-UA" w:eastAsia="uk-UA"/>
              </w:rPr>
              <w:t>Марина ЗОЛОЧЕВСЬКА</w:t>
            </w:r>
          </w:p>
          <w:p w:rsidR="00433E5D" w:rsidRPr="00E31444" w:rsidRDefault="00433E5D" w:rsidP="00D74BAC">
            <w:pPr>
              <w:contextualSpacing/>
              <w:rPr>
                <w:rFonts w:eastAsia="Calibri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«</w:t>
            </w:r>
            <w:r>
              <w:rPr>
                <w:rFonts w:eastAsia="Calibri"/>
                <w:sz w:val="28"/>
                <w:szCs w:val="28"/>
                <w:u w:val="single"/>
                <w:lang w:val="uk-UA" w:eastAsia="en-US"/>
              </w:rPr>
              <w:t xml:space="preserve">    </w:t>
            </w:r>
            <w:r w:rsidRPr="00E31444">
              <w:rPr>
                <w:rFonts w:eastAsia="Calibri"/>
                <w:sz w:val="28"/>
                <w:szCs w:val="28"/>
                <w:lang w:val="uk-UA" w:eastAsia="en-US"/>
              </w:rPr>
              <w:t xml:space="preserve">»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eastAsia="Calibri"/>
                <w:sz w:val="28"/>
                <w:szCs w:val="28"/>
                <w:u w:val="single"/>
                <w:lang w:val="uk-UA" w:eastAsia="en-US"/>
              </w:rPr>
              <w:t xml:space="preserve">                    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rFonts w:eastAsia="Calibri"/>
                <w:sz w:val="28"/>
                <w:szCs w:val="28"/>
                <w:u w:val="single"/>
                <w:lang w:val="uk-UA" w:eastAsia="en-US"/>
              </w:rPr>
              <w:t xml:space="preserve"> </w:t>
            </w:r>
            <w:r w:rsidRPr="00E31444">
              <w:rPr>
                <w:rFonts w:eastAsia="Calibri"/>
                <w:sz w:val="28"/>
                <w:szCs w:val="28"/>
                <w:u w:val="single"/>
                <w:lang w:val="uk-UA" w:eastAsia="en-US"/>
              </w:rPr>
              <w:t>2019 року</w:t>
            </w:r>
          </w:p>
          <w:p w:rsidR="00433E5D" w:rsidRPr="00E31444" w:rsidRDefault="00433E5D" w:rsidP="00D74BAC">
            <w:pPr>
              <w:contextualSpacing/>
              <w:rPr>
                <w:rFonts w:eastAsia="Calibri"/>
                <w:sz w:val="28"/>
                <w:szCs w:val="28"/>
                <w:u w:val="single"/>
                <w:lang w:val="uk-UA" w:eastAsia="en-US"/>
              </w:rPr>
            </w:pPr>
          </w:p>
          <w:p w:rsidR="00433E5D" w:rsidRPr="00E31444" w:rsidRDefault="00433E5D" w:rsidP="00D74BAC">
            <w:pPr>
              <w:contextualSpacing/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:rsidR="00433E5D" w:rsidRPr="00E31444" w:rsidRDefault="00433E5D" w:rsidP="00433E5D">
      <w:pPr>
        <w:spacing w:after="200" w:line="276" w:lineRule="auto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</w:p>
    <w:p w:rsidR="00433E5D" w:rsidRPr="00E31444" w:rsidRDefault="00433E5D" w:rsidP="00433E5D">
      <w:pPr>
        <w:spacing w:after="200" w:line="276" w:lineRule="auto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</w:p>
    <w:p w:rsidR="00433E5D" w:rsidRPr="00E31444" w:rsidRDefault="00433E5D" w:rsidP="00433E5D">
      <w:pPr>
        <w:spacing w:after="200" w:line="276" w:lineRule="auto"/>
        <w:jc w:val="center"/>
        <w:rPr>
          <w:rFonts w:eastAsia="Calibri"/>
          <w:b/>
          <w:bCs/>
          <w:caps/>
          <w:sz w:val="28"/>
          <w:szCs w:val="28"/>
          <w:lang w:val="uk-UA" w:eastAsia="uk-UA"/>
        </w:rPr>
      </w:pPr>
      <w:bookmarkStart w:id="0" w:name="_Toc471143459"/>
    </w:p>
    <w:p w:rsidR="00433E5D" w:rsidRPr="00E31444" w:rsidRDefault="00433E5D" w:rsidP="00433E5D">
      <w:pPr>
        <w:spacing w:after="200" w:line="276" w:lineRule="auto"/>
        <w:jc w:val="center"/>
        <w:rPr>
          <w:rFonts w:eastAsia="Calibri"/>
          <w:b/>
          <w:bCs/>
          <w:caps/>
          <w:sz w:val="28"/>
          <w:szCs w:val="28"/>
          <w:lang w:val="uk-UA" w:eastAsia="uk-UA"/>
        </w:rPr>
      </w:pPr>
    </w:p>
    <w:p w:rsidR="00433E5D" w:rsidRPr="00E31444" w:rsidRDefault="00433E5D" w:rsidP="00433E5D">
      <w:pPr>
        <w:spacing w:after="200" w:line="276" w:lineRule="auto"/>
        <w:jc w:val="center"/>
        <w:rPr>
          <w:rFonts w:eastAsia="Calibri"/>
          <w:b/>
          <w:bCs/>
          <w:caps/>
          <w:sz w:val="28"/>
          <w:szCs w:val="28"/>
          <w:lang w:val="uk-UA" w:eastAsia="uk-UA"/>
        </w:rPr>
      </w:pPr>
    </w:p>
    <w:p w:rsidR="00433E5D" w:rsidRPr="00E31444" w:rsidRDefault="00433E5D" w:rsidP="00433E5D">
      <w:pPr>
        <w:spacing w:after="200" w:line="276" w:lineRule="auto"/>
        <w:jc w:val="center"/>
        <w:rPr>
          <w:rFonts w:eastAsia="Calibri"/>
          <w:b/>
          <w:bCs/>
          <w:caps/>
          <w:sz w:val="28"/>
          <w:szCs w:val="28"/>
          <w:lang w:val="uk-UA" w:eastAsia="uk-UA"/>
        </w:rPr>
      </w:pPr>
    </w:p>
    <w:p w:rsidR="00433E5D" w:rsidRPr="00E31444" w:rsidRDefault="00433E5D" w:rsidP="00433E5D">
      <w:pPr>
        <w:jc w:val="center"/>
        <w:rPr>
          <w:rFonts w:eastAsia="Calibri"/>
          <w:b/>
          <w:bCs/>
          <w:caps/>
          <w:sz w:val="28"/>
          <w:szCs w:val="28"/>
          <w:lang w:val="uk-UA" w:eastAsia="uk-UA"/>
        </w:rPr>
      </w:pPr>
    </w:p>
    <w:p w:rsidR="00433E5D" w:rsidRPr="00E31444" w:rsidRDefault="00433E5D" w:rsidP="00433E5D">
      <w:pPr>
        <w:jc w:val="center"/>
        <w:rPr>
          <w:rFonts w:eastAsia="Calibri"/>
          <w:sz w:val="28"/>
          <w:szCs w:val="28"/>
          <w:lang w:val="uk-UA" w:eastAsia="uk-UA"/>
        </w:rPr>
      </w:pPr>
      <w:r w:rsidRPr="00E31444">
        <w:rPr>
          <w:rFonts w:eastAsia="Calibri"/>
          <w:b/>
          <w:bCs/>
          <w:caps/>
          <w:sz w:val="28"/>
          <w:szCs w:val="28"/>
          <w:lang w:val="uk-UA" w:eastAsia="uk-UA"/>
        </w:rPr>
        <w:t>Пояснювальна записка</w:t>
      </w:r>
      <w:r w:rsidRPr="00E31444">
        <w:rPr>
          <w:rFonts w:eastAsia="Calibri"/>
          <w:b/>
          <w:bCs/>
          <w:sz w:val="28"/>
          <w:szCs w:val="28"/>
          <w:lang w:val="uk-UA" w:eastAsia="uk-UA"/>
        </w:rPr>
        <w:br/>
      </w:r>
      <w:r w:rsidRPr="00E31444">
        <w:rPr>
          <w:rFonts w:eastAsia="Calibri"/>
          <w:sz w:val="28"/>
          <w:szCs w:val="28"/>
          <w:lang w:val="uk-UA" w:eastAsia="uk-UA"/>
        </w:rPr>
        <w:t>до магістерської роботи</w:t>
      </w:r>
      <w:bookmarkEnd w:id="0"/>
    </w:p>
    <w:p w:rsidR="00433E5D" w:rsidRPr="00E31444" w:rsidRDefault="00433E5D" w:rsidP="00433E5D">
      <w:pPr>
        <w:jc w:val="center"/>
        <w:rPr>
          <w:rFonts w:eastAsia="Calibri"/>
          <w:b/>
          <w:bCs/>
          <w:sz w:val="28"/>
          <w:szCs w:val="28"/>
          <w:lang w:val="uk-UA" w:eastAsia="uk-UA"/>
        </w:rPr>
      </w:pPr>
      <w:r w:rsidRPr="00E31444">
        <w:rPr>
          <w:rFonts w:eastAsia="Calibri"/>
          <w:sz w:val="28"/>
          <w:szCs w:val="28"/>
          <w:lang w:val="uk-UA" w:eastAsia="en-US"/>
        </w:rPr>
        <w:t>здобувача вищої освіти другого (магістерського) рівня</w:t>
      </w:r>
    </w:p>
    <w:p w:rsidR="00433E5D" w:rsidRPr="00E31444" w:rsidRDefault="00433E5D" w:rsidP="00433E5D">
      <w:pPr>
        <w:contextualSpacing/>
        <w:jc w:val="center"/>
        <w:rPr>
          <w:rFonts w:eastAsia="Calibri"/>
          <w:color w:val="000000"/>
          <w:sz w:val="28"/>
          <w:szCs w:val="28"/>
          <w:lang w:val="uk-UA" w:eastAsia="uk-UA"/>
        </w:rPr>
      </w:pPr>
      <w:r w:rsidRPr="00E31444">
        <w:rPr>
          <w:rFonts w:eastAsia="Calibri"/>
          <w:color w:val="000000"/>
          <w:sz w:val="28"/>
          <w:szCs w:val="28"/>
          <w:lang w:val="uk-UA" w:eastAsia="uk-UA"/>
        </w:rPr>
        <w:t>ОПП «Комп’ютерні науки»</w:t>
      </w:r>
    </w:p>
    <w:p w:rsidR="00433E5D" w:rsidRPr="00E31444" w:rsidRDefault="00433E5D" w:rsidP="00433E5D">
      <w:pPr>
        <w:spacing w:line="360" w:lineRule="auto"/>
        <w:contextualSpacing/>
        <w:jc w:val="center"/>
        <w:rPr>
          <w:rFonts w:eastAsia="Calibri"/>
          <w:color w:val="000000"/>
          <w:sz w:val="28"/>
          <w:szCs w:val="28"/>
          <w:lang w:val="uk-UA" w:eastAsia="uk-UA"/>
        </w:rPr>
      </w:pPr>
      <w:r w:rsidRPr="00E31444">
        <w:rPr>
          <w:rFonts w:eastAsia="Calibri"/>
          <w:color w:val="000000"/>
          <w:sz w:val="28"/>
          <w:szCs w:val="28"/>
          <w:lang w:val="uk-UA" w:eastAsia="uk-UA"/>
        </w:rPr>
        <w:t xml:space="preserve">на тему: </w:t>
      </w:r>
    </w:p>
    <w:p w:rsidR="00433E5D" w:rsidRDefault="00433E5D" w:rsidP="00433E5D">
      <w:pPr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31444">
        <w:rPr>
          <w:rFonts w:eastAsia="Calibri"/>
          <w:b/>
          <w:sz w:val="28"/>
          <w:szCs w:val="28"/>
          <w:lang w:val="uk-UA" w:eastAsia="en-US"/>
        </w:rPr>
        <w:t>ПРОЕКТУВАННЯ ПРОГРАМНИХ ДОДАТКІВ У ІНТЕГРОВАНОМУ СЕРЕДОВИЩІ РОЗРОБКИ ДЛЯ НАВЧАННЯ ПРОГРАМУВАННЯ УЧНІВ СТАРШОЇ ШКОЛИ</w:t>
      </w:r>
    </w:p>
    <w:p w:rsidR="00433E5D" w:rsidRPr="00E31444" w:rsidRDefault="00433E5D" w:rsidP="00433E5D">
      <w:pPr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433E5D" w:rsidRPr="00E31444" w:rsidRDefault="00433E5D" w:rsidP="00433E5D">
      <w:pPr>
        <w:ind w:left="4395"/>
        <w:contextualSpacing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E31444">
        <w:rPr>
          <w:rFonts w:eastAsia="Calibri"/>
          <w:color w:val="000000"/>
          <w:sz w:val="28"/>
          <w:szCs w:val="28"/>
          <w:lang w:val="uk-UA" w:eastAsia="uk-UA"/>
        </w:rPr>
        <w:t>Виконала: студентка групи 21 іт</w:t>
      </w:r>
    </w:p>
    <w:p w:rsidR="00433E5D" w:rsidRPr="00E31444" w:rsidRDefault="00433E5D" w:rsidP="00433E5D">
      <w:pPr>
        <w:ind w:left="4395"/>
        <w:contextualSpacing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>Світлана СИРЧИНА</w:t>
      </w:r>
    </w:p>
    <w:p w:rsidR="00433E5D" w:rsidRPr="00E31444" w:rsidRDefault="00433E5D" w:rsidP="00433E5D">
      <w:pPr>
        <w:ind w:left="4395"/>
        <w:contextualSpacing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E31444">
        <w:rPr>
          <w:rFonts w:eastAsia="Calibri"/>
          <w:color w:val="000000"/>
          <w:sz w:val="28"/>
          <w:szCs w:val="28"/>
          <w:lang w:val="uk-UA" w:eastAsia="uk-UA"/>
        </w:rPr>
        <w:t xml:space="preserve">Керівник: кандидат </w:t>
      </w:r>
      <w:r>
        <w:rPr>
          <w:rFonts w:eastAsia="Calibri"/>
          <w:color w:val="000000"/>
          <w:sz w:val="28"/>
          <w:szCs w:val="28"/>
          <w:lang w:val="uk-UA" w:eastAsia="uk-UA"/>
        </w:rPr>
        <w:t>технічних</w:t>
      </w:r>
      <w:r w:rsidRPr="00E31444">
        <w:rPr>
          <w:rFonts w:eastAsia="Calibri"/>
          <w:color w:val="000000"/>
          <w:sz w:val="28"/>
          <w:szCs w:val="28"/>
          <w:lang w:val="uk-UA" w:eastAsia="uk-UA"/>
        </w:rPr>
        <w:t xml:space="preserve"> наук</w:t>
      </w:r>
      <w:r>
        <w:rPr>
          <w:rFonts w:eastAsia="Calibri"/>
          <w:color w:val="000000"/>
          <w:sz w:val="28"/>
          <w:szCs w:val="28"/>
          <w:lang w:val="uk-UA" w:eastAsia="uk-UA"/>
        </w:rPr>
        <w:t>, доцент</w:t>
      </w:r>
      <w:r w:rsidR="003C27F0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Сергій</w:t>
      </w:r>
      <w:r w:rsidRPr="00E31444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>НІКОЛЬСЬКИЙ</w:t>
      </w:r>
    </w:p>
    <w:p w:rsidR="00433E5D" w:rsidRPr="00E31444" w:rsidRDefault="00433E5D" w:rsidP="00433E5D">
      <w:pPr>
        <w:ind w:left="4395"/>
        <w:contextualSpacing/>
        <w:jc w:val="both"/>
        <w:rPr>
          <w:rFonts w:eastAsia="Calibri"/>
          <w:sz w:val="28"/>
          <w:szCs w:val="28"/>
          <w:lang w:val="uk-UA" w:eastAsia="uk-UA"/>
        </w:rPr>
      </w:pPr>
      <w:r w:rsidRPr="00E31444">
        <w:rPr>
          <w:rFonts w:eastAsia="Calibri"/>
          <w:color w:val="000000"/>
          <w:sz w:val="28"/>
          <w:szCs w:val="28"/>
          <w:lang w:val="uk-UA" w:eastAsia="uk-UA"/>
        </w:rPr>
        <w:t>Рецензент: кандидат педагогічних наук, доцент</w:t>
      </w:r>
      <w:r w:rsidRPr="00E31444">
        <w:rPr>
          <w:rFonts w:eastAsia="Calibri"/>
          <w:sz w:val="28"/>
          <w:szCs w:val="28"/>
          <w:lang w:val="uk-UA" w:eastAsia="uk-UA"/>
        </w:rPr>
        <w:t xml:space="preserve"> Тамара ОТРОШКО</w:t>
      </w:r>
    </w:p>
    <w:p w:rsidR="00433E5D" w:rsidRPr="00E31444" w:rsidRDefault="00433E5D" w:rsidP="00433E5D">
      <w:pPr>
        <w:spacing w:before="100" w:beforeAutospacing="1" w:after="100" w:afterAutospacing="1"/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433E5D" w:rsidRPr="00E31444" w:rsidRDefault="00433E5D" w:rsidP="00433E5D">
      <w:pPr>
        <w:spacing w:after="200" w:line="276" w:lineRule="auto"/>
        <w:rPr>
          <w:rFonts w:eastAsia="Calibri"/>
          <w:color w:val="000000"/>
          <w:sz w:val="28"/>
          <w:szCs w:val="28"/>
          <w:lang w:val="uk-UA" w:eastAsia="uk-UA"/>
        </w:rPr>
      </w:pPr>
    </w:p>
    <w:p w:rsidR="00433E5D" w:rsidRDefault="00433E5D" w:rsidP="00433E5D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C27F0" w:rsidRPr="00E31444" w:rsidRDefault="003C27F0" w:rsidP="00433E5D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433E5D" w:rsidRPr="00E31444" w:rsidRDefault="00433E5D" w:rsidP="00433E5D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31444">
        <w:rPr>
          <w:rFonts w:eastAsia="Calibri"/>
          <w:b/>
          <w:sz w:val="28"/>
          <w:szCs w:val="28"/>
          <w:lang w:val="uk-UA" w:eastAsia="en-US"/>
        </w:rPr>
        <w:t>Харків</w:t>
      </w:r>
    </w:p>
    <w:p w:rsidR="003C27F0" w:rsidRDefault="00433E5D" w:rsidP="003C27F0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31444">
        <w:rPr>
          <w:rFonts w:eastAsia="Calibri"/>
          <w:b/>
          <w:sz w:val="28"/>
          <w:szCs w:val="28"/>
          <w:lang w:val="uk-UA" w:eastAsia="en-US"/>
        </w:rPr>
        <w:t>2019</w:t>
      </w:r>
      <w:r w:rsidR="003C27F0">
        <w:rPr>
          <w:rFonts w:eastAsia="Calibri"/>
          <w:b/>
          <w:sz w:val="28"/>
          <w:szCs w:val="28"/>
          <w:lang w:val="uk-UA" w:eastAsia="en-US"/>
        </w:rPr>
        <w:br w:type="page"/>
      </w:r>
    </w:p>
    <w:p w:rsidR="00292573" w:rsidRDefault="00292573">
      <w:pPr>
        <w:rPr>
          <w:lang w:val="uk-UA"/>
        </w:rPr>
      </w:pPr>
      <w:bookmarkStart w:id="1" w:name="_GoBack"/>
      <w:bookmarkEnd w:id="1"/>
    </w:p>
    <w:p w:rsidR="00D06BEA" w:rsidRDefault="00D06BEA" w:rsidP="00D06BEA">
      <w:pPr>
        <w:jc w:val="center"/>
        <w:rPr>
          <w:b/>
          <w:sz w:val="28"/>
          <w:szCs w:val="28"/>
          <w:lang w:val="uk-UA"/>
        </w:rPr>
      </w:pPr>
      <w:r w:rsidRPr="00855457">
        <w:rPr>
          <w:b/>
          <w:sz w:val="28"/>
          <w:szCs w:val="28"/>
          <w:lang w:val="uk-UA"/>
        </w:rPr>
        <w:t>АНОТАЦІЯ</w:t>
      </w:r>
    </w:p>
    <w:p w:rsidR="00D06BEA" w:rsidRPr="00AC7ED1" w:rsidRDefault="00D06BEA" w:rsidP="00D06BEA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855457">
        <w:rPr>
          <w:rFonts w:ascii="Times New Roman" w:hAnsi="Times New Roman"/>
          <w:sz w:val="28"/>
          <w:szCs w:val="28"/>
        </w:rPr>
        <w:t xml:space="preserve">У кваліфікаційній магістерській роботі було розглянуто теоретичні та практичні аспекти </w:t>
      </w:r>
      <w:r>
        <w:rPr>
          <w:rFonts w:ascii="Times New Roman" w:hAnsi="Times New Roman"/>
          <w:sz w:val="28"/>
          <w:szCs w:val="28"/>
        </w:rPr>
        <w:t>розробки програмних додаткі</w:t>
      </w:r>
      <w:r w:rsidRPr="005A7B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 інтегрованому середовищі розробки </w:t>
      </w:r>
      <w:r w:rsidRPr="005A7B1B">
        <w:rPr>
          <w:rFonts w:ascii="Times New Roman" w:hAnsi="Times New Roman"/>
          <w:sz w:val="28"/>
          <w:szCs w:val="28"/>
        </w:rPr>
        <w:t xml:space="preserve">програмного забезпечення </w:t>
      </w:r>
      <w:r>
        <w:rPr>
          <w:rFonts w:ascii="Times New Roman" w:hAnsi="Times New Roman"/>
          <w:sz w:val="28"/>
          <w:szCs w:val="28"/>
        </w:rPr>
        <w:t>для навчання програмування учнів старшої школи</w:t>
      </w:r>
      <w:r w:rsidRPr="008554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 роботі комплексно досліджується консольні та графічні режими роботи інтегрованого середовища розробки програмного забезпечення. На основі системного аналізу науково-технічної літератури визначені вимоги до впровадження методів розробки програмних додатків на рівні командного рядку ОС, консольного та графічного режимів </w:t>
      </w:r>
      <w:r w:rsidRPr="00233F58">
        <w:rPr>
          <w:rFonts w:ascii="Times New Roman" w:hAnsi="Times New Roman"/>
          <w:spacing w:val="-4"/>
          <w:sz w:val="28"/>
          <w:szCs w:val="28"/>
        </w:rPr>
        <w:t>ін</w:t>
      </w:r>
      <w:r>
        <w:rPr>
          <w:rFonts w:ascii="Times New Roman" w:hAnsi="Times New Roman"/>
          <w:spacing w:val="-4"/>
          <w:sz w:val="28"/>
          <w:szCs w:val="28"/>
        </w:rPr>
        <w:t>тегрованого середовища розробки.</w:t>
      </w:r>
      <w:r>
        <w:rPr>
          <w:rFonts w:ascii="Times New Roman" w:hAnsi="Times New Roman"/>
          <w:sz w:val="28"/>
          <w:szCs w:val="28"/>
        </w:rPr>
        <w:t xml:space="preserve"> Особливу увагу приділено розробки о</w:t>
      </w:r>
      <w:r>
        <w:rPr>
          <w:rStyle w:val="FontStyle26"/>
          <w:sz w:val="28"/>
          <w:szCs w:val="28"/>
          <w:lang w:eastAsia="uk-UA"/>
        </w:rPr>
        <w:t>б’єктно-орієнтованих програмних</w:t>
      </w:r>
      <w:r>
        <w:rPr>
          <w:rFonts w:ascii="Times New Roman" w:hAnsi="Times New Roman"/>
          <w:sz w:val="28"/>
          <w:szCs w:val="28"/>
        </w:rPr>
        <w:t xml:space="preserve"> додатків середовища </w:t>
      </w:r>
      <w:r>
        <w:rPr>
          <w:rFonts w:ascii="Times New Roman" w:hAnsi="Times New Roman"/>
          <w:sz w:val="28"/>
          <w:szCs w:val="28"/>
          <w:lang w:val="en-US"/>
        </w:rPr>
        <w:t>NetBeans</w:t>
      </w:r>
      <w:r w:rsidRPr="003C0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Pr="003C0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BlueJ</w:t>
      </w:r>
      <w:r>
        <w:rPr>
          <w:rFonts w:ascii="Times New Roman" w:hAnsi="Times New Roman"/>
          <w:sz w:val="28"/>
          <w:szCs w:val="28"/>
        </w:rPr>
        <w:t>.</w:t>
      </w:r>
    </w:p>
    <w:p w:rsidR="00D06BEA" w:rsidRPr="007740A4" w:rsidRDefault="00D06BEA" w:rsidP="00D06BEA">
      <w:pPr>
        <w:pStyle w:val="a3"/>
        <w:ind w:left="0" w:firstLine="709"/>
        <w:rPr>
          <w:rFonts w:ascii="Times New Roman" w:hAnsi="Times New Roman"/>
          <w:spacing w:val="-4"/>
          <w:sz w:val="28"/>
          <w:szCs w:val="28"/>
        </w:rPr>
      </w:pPr>
      <w:r w:rsidRPr="00233F58">
        <w:rPr>
          <w:rFonts w:ascii="Times New Roman" w:hAnsi="Times New Roman"/>
          <w:sz w:val="28"/>
          <w:szCs w:val="28"/>
        </w:rPr>
        <w:t xml:space="preserve">Наукова новизна результатів дослідження полягає у тому, що було удосконалено процес навчання </w:t>
      </w:r>
      <w:r>
        <w:rPr>
          <w:rFonts w:ascii="Times New Roman" w:hAnsi="Times New Roman"/>
          <w:sz w:val="28"/>
          <w:szCs w:val="28"/>
        </w:rPr>
        <w:t xml:space="preserve">учнів старшої школи </w:t>
      </w:r>
      <w:r>
        <w:rPr>
          <w:rFonts w:ascii="Times New Roman" w:hAnsi="Times New Roman"/>
          <w:spacing w:val="-4"/>
          <w:sz w:val="28"/>
          <w:szCs w:val="28"/>
        </w:rPr>
        <w:t xml:space="preserve">за рахунок </w:t>
      </w:r>
      <w:r w:rsidRPr="007740A4">
        <w:rPr>
          <w:rFonts w:ascii="Times New Roman" w:hAnsi="Times New Roman"/>
          <w:spacing w:val="-4"/>
          <w:sz w:val="28"/>
          <w:szCs w:val="28"/>
        </w:rPr>
        <w:t xml:space="preserve">розробки та упровадження в освітній процес </w:t>
      </w:r>
      <w:r>
        <w:rPr>
          <w:rFonts w:ascii="Times New Roman" w:hAnsi="Times New Roman"/>
          <w:spacing w:val="-4"/>
          <w:sz w:val="28"/>
          <w:szCs w:val="28"/>
        </w:rPr>
        <w:t>програмних додатків інтегрованого середовища розробки програмного забезпечення.</w:t>
      </w:r>
    </w:p>
    <w:p w:rsidR="00D06BEA" w:rsidRPr="0034320D" w:rsidRDefault="00D06BEA" w:rsidP="00D06BEA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233F58">
        <w:rPr>
          <w:rFonts w:ascii="Times New Roman" w:hAnsi="Times New Roman"/>
          <w:sz w:val="28"/>
          <w:szCs w:val="28"/>
        </w:rPr>
        <w:t>Практичне значення дослідження</w:t>
      </w:r>
      <w:r w:rsidRPr="0034320D">
        <w:rPr>
          <w:rFonts w:ascii="Times New Roman" w:hAnsi="Times New Roman"/>
          <w:sz w:val="28"/>
          <w:szCs w:val="28"/>
        </w:rPr>
        <w:t xml:space="preserve"> визначається тим, що </w:t>
      </w:r>
      <w:r>
        <w:rPr>
          <w:rFonts w:ascii="Times New Roman" w:hAnsi="Times New Roman"/>
          <w:sz w:val="28"/>
          <w:szCs w:val="28"/>
        </w:rPr>
        <w:t xml:space="preserve">в комп’ютерному класі старшої школи встановлено та упроваджено середовище </w:t>
      </w:r>
      <w:r>
        <w:rPr>
          <w:rFonts w:ascii="Times New Roman" w:hAnsi="Times New Roman"/>
          <w:sz w:val="28"/>
          <w:szCs w:val="28"/>
          <w:lang w:val="en-US"/>
        </w:rPr>
        <w:t>NetBeans</w:t>
      </w:r>
      <w:r>
        <w:rPr>
          <w:rFonts w:ascii="Times New Roman" w:hAnsi="Times New Roman"/>
          <w:sz w:val="28"/>
          <w:szCs w:val="28"/>
        </w:rPr>
        <w:t xml:space="preserve"> для навчання принципам о</w:t>
      </w:r>
      <w:r>
        <w:rPr>
          <w:rStyle w:val="FontStyle26"/>
          <w:sz w:val="28"/>
          <w:szCs w:val="28"/>
          <w:lang w:eastAsia="uk-UA"/>
        </w:rPr>
        <w:t>б’єктно-орієнтованого програмування</w:t>
      </w:r>
      <w:r>
        <w:rPr>
          <w:rFonts w:ascii="Times New Roman" w:hAnsi="Times New Roman"/>
          <w:sz w:val="28"/>
          <w:szCs w:val="28"/>
        </w:rPr>
        <w:t>.</w:t>
      </w:r>
      <w:r w:rsidRPr="0034320D">
        <w:rPr>
          <w:rFonts w:ascii="Times New Roman" w:hAnsi="Times New Roman"/>
          <w:sz w:val="28"/>
          <w:szCs w:val="28"/>
        </w:rPr>
        <w:t xml:space="preserve"> Запропонований підхід до побудови </w:t>
      </w:r>
      <w:r>
        <w:rPr>
          <w:rFonts w:ascii="Times New Roman" w:hAnsi="Times New Roman"/>
          <w:sz w:val="28"/>
          <w:szCs w:val="28"/>
        </w:rPr>
        <w:t xml:space="preserve">та упровадження консольного режиму середовища розробки </w:t>
      </w:r>
      <w:r w:rsidRPr="0034320D">
        <w:rPr>
          <w:rFonts w:ascii="Times New Roman" w:hAnsi="Times New Roman"/>
          <w:sz w:val="28"/>
          <w:szCs w:val="28"/>
        </w:rPr>
        <w:t xml:space="preserve">може бути використаний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34320D">
        <w:rPr>
          <w:rFonts w:ascii="Times New Roman" w:hAnsi="Times New Roman"/>
          <w:sz w:val="28"/>
          <w:szCs w:val="28"/>
        </w:rPr>
        <w:t xml:space="preserve">організації навчання </w:t>
      </w:r>
      <w:r>
        <w:rPr>
          <w:rFonts w:ascii="Times New Roman" w:hAnsi="Times New Roman"/>
          <w:sz w:val="28"/>
          <w:szCs w:val="28"/>
        </w:rPr>
        <w:t xml:space="preserve">програмування учнів старшої школи </w:t>
      </w:r>
      <w:r w:rsidRPr="0034320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 w:rsidRPr="00343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допомогою </w:t>
      </w:r>
      <w:r w:rsidRPr="0034320D">
        <w:rPr>
          <w:rFonts w:ascii="Times New Roman" w:hAnsi="Times New Roman"/>
          <w:sz w:val="28"/>
          <w:szCs w:val="28"/>
        </w:rPr>
        <w:t>ін</w:t>
      </w:r>
      <w:r>
        <w:rPr>
          <w:rFonts w:ascii="Times New Roman" w:hAnsi="Times New Roman"/>
          <w:sz w:val="28"/>
          <w:szCs w:val="28"/>
        </w:rPr>
        <w:t>ших середовищ розробки програмного забезпечення</w:t>
      </w:r>
      <w:r w:rsidRPr="0034320D">
        <w:rPr>
          <w:rFonts w:ascii="Times New Roman" w:hAnsi="Times New Roman"/>
          <w:sz w:val="28"/>
          <w:szCs w:val="28"/>
        </w:rPr>
        <w:t>.</w:t>
      </w:r>
    </w:p>
    <w:p w:rsidR="00D06BEA" w:rsidRDefault="00D06BEA" w:rsidP="00D06BEA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613A03">
        <w:rPr>
          <w:rFonts w:ascii="Times New Roman" w:hAnsi="Times New Roman"/>
          <w:sz w:val="28"/>
          <w:szCs w:val="28"/>
        </w:rPr>
        <w:t>Робота складається зі вступу, двох розділів, висновків, списку використаних джерел (85 найменувань) та 2 додатки. Загальний обсяг роботи складає 72 сторінок основного тексту та містить 3 таблиць та 35 рисунків.</w:t>
      </w:r>
    </w:p>
    <w:p w:rsidR="00D06BEA" w:rsidRPr="0005421E" w:rsidRDefault="00D06BEA" w:rsidP="0005421E">
      <w:pPr>
        <w:spacing w:line="360" w:lineRule="auto"/>
        <w:ind w:left="36" w:firstLine="709"/>
        <w:contextualSpacing/>
        <w:jc w:val="both"/>
        <w:rPr>
          <w:sz w:val="28"/>
          <w:szCs w:val="28"/>
          <w:lang w:val="uk-UA"/>
        </w:rPr>
      </w:pPr>
      <w:r w:rsidRPr="008C7081">
        <w:rPr>
          <w:b/>
          <w:sz w:val="28"/>
          <w:szCs w:val="28"/>
          <w:lang w:val="uk-UA"/>
        </w:rPr>
        <w:t>Ключові слова:</w:t>
      </w:r>
      <w:r w:rsidR="003C27F0">
        <w:rPr>
          <w:sz w:val="28"/>
          <w:szCs w:val="28"/>
          <w:lang w:val="uk-UA"/>
        </w:rPr>
        <w:t xml:space="preserve"> </w:t>
      </w:r>
      <w:r w:rsidRPr="0005421E">
        <w:rPr>
          <w:sz w:val="28"/>
          <w:szCs w:val="28"/>
          <w:lang w:val="uk-UA"/>
        </w:rPr>
        <w:t>інтегроване середовище розробки, програмні додатки,</w:t>
      </w:r>
      <w:r w:rsidRPr="0005421E">
        <w:rPr>
          <w:color w:val="222222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05421E">
        <w:rPr>
          <w:sz w:val="28"/>
          <w:szCs w:val="28"/>
          <w:lang w:val="uk-UA"/>
        </w:rPr>
        <w:t xml:space="preserve">уніфікована мова моделювання,   діаграми класів, </w:t>
      </w:r>
    </w:p>
    <w:p w:rsidR="009E2C05" w:rsidRPr="003B698D" w:rsidRDefault="009E2C05" w:rsidP="009E2C05">
      <w:pPr>
        <w:spacing w:line="276" w:lineRule="auto"/>
        <w:ind w:firstLine="851"/>
        <w:jc w:val="both"/>
        <w:rPr>
          <w:color w:val="FF0000"/>
          <w:sz w:val="28"/>
          <w:szCs w:val="28"/>
          <w:lang w:val="uk-UA"/>
        </w:rPr>
      </w:pPr>
      <w:r w:rsidRPr="009E2C05">
        <w:rPr>
          <w:rFonts w:eastAsia="Calibri"/>
          <w:color w:val="000000"/>
          <w:sz w:val="28"/>
          <w:szCs w:val="28"/>
          <w:highlight w:val="yellow"/>
          <w:lang w:val="uk-UA" w:eastAsia="uk-UA"/>
        </w:rPr>
        <w:t>С</w:t>
      </w:r>
      <w:r w:rsidRPr="009E2C05">
        <w:rPr>
          <w:rFonts w:eastAsia="Calibri"/>
          <w:color w:val="000000"/>
          <w:sz w:val="28"/>
          <w:szCs w:val="28"/>
          <w:highlight w:val="yellow"/>
          <w:lang w:val="uk-UA" w:eastAsia="uk-UA"/>
        </w:rPr>
        <w:t xml:space="preserve">ирчина </w:t>
      </w:r>
      <w:r w:rsidRPr="009E2C05">
        <w:rPr>
          <w:rFonts w:eastAsia="Calibri"/>
          <w:color w:val="000000"/>
          <w:sz w:val="28"/>
          <w:szCs w:val="28"/>
          <w:highlight w:val="yellow"/>
          <w:lang w:val="uk-UA" w:eastAsia="uk-UA"/>
        </w:rPr>
        <w:t>С</w:t>
      </w:r>
      <w:r w:rsidRPr="009E2C05">
        <w:rPr>
          <w:rFonts w:eastAsia="Calibri"/>
          <w:color w:val="000000"/>
          <w:sz w:val="28"/>
          <w:szCs w:val="28"/>
          <w:highlight w:val="yellow"/>
          <w:lang w:val="uk-UA" w:eastAsia="uk-UA"/>
        </w:rPr>
        <w:t xml:space="preserve">. </w:t>
      </w:r>
      <w:r w:rsidRPr="009E2C05">
        <w:rPr>
          <w:rFonts w:eastAsia="Calibri"/>
          <w:sz w:val="28"/>
          <w:szCs w:val="28"/>
          <w:highlight w:val="yellow"/>
          <w:lang w:val="uk-UA" w:eastAsia="en-US"/>
        </w:rPr>
        <w:t xml:space="preserve">Проектування програмних додатків у інтегрованому середовищі розробки для навчання програмування учнів старшої школи : </w:t>
      </w:r>
      <w:r w:rsidRPr="009E2C05">
        <w:rPr>
          <w:color w:val="FF0000"/>
          <w:sz w:val="28"/>
          <w:szCs w:val="28"/>
          <w:highlight w:val="yellow"/>
          <w:lang w:val="uk-UA"/>
        </w:rPr>
        <w:t xml:space="preserve">пояснювальна записка  до магістерської роботи здобувача вищої освіти </w:t>
      </w:r>
      <w:r w:rsidRPr="009E2C05">
        <w:rPr>
          <w:color w:val="FF0000"/>
          <w:sz w:val="28"/>
          <w:szCs w:val="28"/>
          <w:highlight w:val="yellow"/>
          <w:lang w:val="uk-UA"/>
        </w:rPr>
        <w:lastRenderedPageBreak/>
        <w:t>другого (магістерського) рівня ОПП «комп’ютерні науки»</w:t>
      </w:r>
      <w:r w:rsidRPr="009E2C05">
        <w:rPr>
          <w:color w:val="FF0000"/>
          <w:sz w:val="28"/>
          <w:szCs w:val="28"/>
          <w:highlight w:val="yellow"/>
          <w:lang w:val="uk-UA"/>
        </w:rPr>
        <w:t xml:space="preserve"> / </w:t>
      </w:r>
      <w:r w:rsidRPr="009E2C05">
        <w:rPr>
          <w:rFonts w:eastAsia="Calibri"/>
          <w:color w:val="000000"/>
          <w:sz w:val="28"/>
          <w:szCs w:val="28"/>
          <w:highlight w:val="yellow"/>
          <w:lang w:val="uk-UA" w:eastAsia="uk-UA"/>
        </w:rPr>
        <w:t>С.</w:t>
      </w:r>
      <w:r w:rsidRPr="009E2C05">
        <w:rPr>
          <w:rFonts w:eastAsia="Calibri"/>
          <w:color w:val="000000"/>
          <w:sz w:val="28"/>
          <w:szCs w:val="28"/>
          <w:highlight w:val="yellow"/>
          <w:lang w:val="uk-UA" w:eastAsia="uk-UA"/>
        </w:rPr>
        <w:t> </w:t>
      </w:r>
      <w:r w:rsidRPr="009E2C05">
        <w:rPr>
          <w:rFonts w:eastAsia="Calibri"/>
          <w:color w:val="000000"/>
          <w:sz w:val="28"/>
          <w:szCs w:val="28"/>
          <w:highlight w:val="yellow"/>
          <w:lang w:val="uk-UA" w:eastAsia="uk-UA"/>
        </w:rPr>
        <w:t xml:space="preserve">Сирчина </w:t>
      </w:r>
      <w:r w:rsidRPr="009E2C05">
        <w:rPr>
          <w:rFonts w:eastAsia="Calibri"/>
          <w:color w:val="000000"/>
          <w:sz w:val="28"/>
          <w:szCs w:val="28"/>
          <w:highlight w:val="yellow"/>
          <w:lang w:val="uk-UA" w:eastAsia="uk-UA"/>
        </w:rPr>
        <w:t xml:space="preserve">; </w:t>
      </w:r>
      <w:r w:rsidRPr="009E2C05">
        <w:rPr>
          <w:color w:val="FF0000"/>
          <w:sz w:val="28"/>
          <w:szCs w:val="28"/>
          <w:highlight w:val="yellow"/>
          <w:lang w:val="uk-UA"/>
        </w:rPr>
        <w:t>наук. керівник : канд. техн. наук, доц. С. Нікольський. – Харків, 2019.</w:t>
      </w:r>
    </w:p>
    <w:p w:rsidR="009E2C05" w:rsidRPr="005F7DB7" w:rsidRDefault="009E2C05" w:rsidP="009E2C05">
      <w:pPr>
        <w:spacing w:line="276" w:lineRule="auto"/>
        <w:jc w:val="both"/>
        <w:rPr>
          <w:sz w:val="28"/>
          <w:szCs w:val="28"/>
          <w:lang w:val="uk-UA"/>
        </w:rPr>
      </w:pPr>
    </w:p>
    <w:p w:rsidR="009E2C05" w:rsidRPr="009E2C05" w:rsidRDefault="009E2C05" w:rsidP="009E2C05">
      <w:pPr>
        <w:ind w:firstLine="851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D06BEA" w:rsidRPr="009E2C05" w:rsidRDefault="00D06BEA">
      <w:pPr>
        <w:rPr>
          <w:lang w:val="uk-UA"/>
        </w:rPr>
      </w:pPr>
    </w:p>
    <w:sectPr w:rsidR="00D06BEA" w:rsidRPr="009E2C05" w:rsidSect="0029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5D"/>
    <w:rsid w:val="0005421E"/>
    <w:rsid w:val="00183D6F"/>
    <w:rsid w:val="00292573"/>
    <w:rsid w:val="003C27F0"/>
    <w:rsid w:val="00433E5D"/>
    <w:rsid w:val="00686FE1"/>
    <w:rsid w:val="008C7081"/>
    <w:rsid w:val="009E2C05"/>
    <w:rsid w:val="00D0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BEA"/>
    <w:pPr>
      <w:spacing w:line="360" w:lineRule="auto"/>
      <w:ind w:left="720" w:firstLine="851"/>
      <w:contextualSpacing/>
      <w:jc w:val="both"/>
    </w:pPr>
    <w:rPr>
      <w:rFonts w:ascii="Calibri" w:hAnsi="Calibri"/>
      <w:sz w:val="22"/>
      <w:szCs w:val="22"/>
      <w:lang w:val="uk-UA" w:eastAsia="en-US"/>
    </w:rPr>
  </w:style>
  <w:style w:type="character" w:customStyle="1" w:styleId="FontStyle26">
    <w:name w:val="Font Style26"/>
    <w:rsid w:val="00D06BE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Klass26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Zav-biblioteka</cp:lastModifiedBy>
  <cp:revision>4</cp:revision>
  <cp:lastPrinted>2020-09-09T09:46:00Z</cp:lastPrinted>
  <dcterms:created xsi:type="dcterms:W3CDTF">2020-09-09T09:05:00Z</dcterms:created>
  <dcterms:modified xsi:type="dcterms:W3CDTF">2020-09-22T09:32:00Z</dcterms:modified>
</cp:coreProperties>
</file>