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F0D78" w14:textId="77777777" w:rsidR="00832ADF" w:rsidRPr="00832ADF" w:rsidRDefault="00832ADF" w:rsidP="00832AD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000000" w:themeColor="text1"/>
          <w:lang w:val="uk-UA"/>
        </w:rPr>
      </w:pPr>
      <w:r w:rsidRPr="00832ADF">
        <w:rPr>
          <w:rFonts w:ascii="Times New Roman" w:hAnsi="Times New Roman" w:cs="Times New Roman"/>
          <w:color w:val="000000" w:themeColor="text1"/>
        </w:rPr>
        <w:t>ПРОФЕС</w:t>
      </w:r>
      <w:r w:rsidRPr="00832ADF">
        <w:rPr>
          <w:rFonts w:ascii="Times New Roman" w:hAnsi="Times New Roman" w:cs="Times New Roman"/>
          <w:color w:val="000000" w:themeColor="text1"/>
          <w:lang w:val="uk-UA"/>
        </w:rPr>
        <w:t>ІЙНИЙ САМОРОЗВИТОК</w:t>
      </w:r>
    </w:p>
    <w:p w14:paraId="31849DF2" w14:textId="77777777" w:rsidR="00832ADF" w:rsidRDefault="00832ADF" w:rsidP="00832ADF">
      <w:pPr>
        <w:pStyle w:val="1"/>
        <w:spacing w:before="0" w:line="360" w:lineRule="auto"/>
        <w:jc w:val="center"/>
        <w:rPr>
          <w:color w:val="auto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t>МАЙБУТНІХ ФАХІВЦІВ МУЗИЧНОГО МИСТЕЦТВА</w:t>
      </w:r>
    </w:p>
    <w:p w14:paraId="47AC0F3A" w14:textId="77777777" w:rsidR="00832ADF" w:rsidRDefault="00832ADF" w:rsidP="00832A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14:paraId="2ED0F465" w14:textId="77777777" w:rsidR="00832ADF" w:rsidRDefault="00832ADF" w:rsidP="00832AD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Булгакова В. А.,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Жилкіна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О. І.</w:t>
      </w:r>
    </w:p>
    <w:p w14:paraId="213C95BE" w14:textId="77777777" w:rsidR="00832ADF" w:rsidRDefault="00832ADF" w:rsidP="00832ADF">
      <w:pPr>
        <w:tabs>
          <w:tab w:val="left" w:pos="378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C4965B4" w14:textId="77777777" w:rsidR="00832ADF" w:rsidRDefault="00832ADF" w:rsidP="00832A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У сучасних умовах розвитку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мистецько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-педагогічної освіти до педагогів мистецьких дисциплін, зокрема й музичних, висуваються більш складні вимоги, тому дослідники загалом наголошують на необхідності самоосвіти вчителів, розглядають її як важливу складову фахової компетентності, що сприяє їх особистісно-професійному самовдосконаленню, відбиває прагнення до постійного розвитку й оновлення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мистецько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-педагогічних знань задля підвищення продуктивності педагогічної діяльності.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майбутнього вчителя музичного мистецтва творча самостійна діяльність – головна умова його професійної підготовки.</w:t>
      </w:r>
    </w:p>
    <w:p w14:paraId="16CF6F67" w14:textId="77777777" w:rsidR="00832ADF" w:rsidRDefault="00832ADF" w:rsidP="00832A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Державні нормативно-правові документи розглядають професійне самовдосконалення як важливу умову модернізації освіти. </w:t>
      </w:r>
    </w:p>
    <w:p w14:paraId="2EF1810F" w14:textId="77777777" w:rsidR="00832ADF" w:rsidRDefault="00832ADF" w:rsidP="00832A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Розвиток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пізнавально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-творчої самостійності особистості є предметом дослідження вчених та педагогів-практиків. </w:t>
      </w:r>
      <w:r>
        <w:rPr>
          <w:rFonts w:ascii="Times New Roman" w:hAnsi="Times New Roman" w:cs="Times New Roman"/>
          <w:sz w:val="28"/>
          <w:szCs w:val="28"/>
          <w:lang w:val="uk-UA"/>
        </w:rPr>
        <w:t>Ідеї самоосвітньої діяльності, обов’язкової для вчителя, були започатковані ще А.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Дістервегом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Я. Коменським, Н.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Рубакіним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ін., розвивалися у вітчизняній педагогічній науці та практиці (В. Буряк, В. Козаков, Г. Сковорода, В. Сухомлинський, </w:t>
      </w:r>
    </w:p>
    <w:p w14:paraId="01F0F099" w14:textId="77777777" w:rsidR="00832ADF" w:rsidRDefault="00832ADF" w:rsidP="00832A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К. Ушинський та ін.). Окремі питання самоосвіти вчителя музичного мистецтва розкрито в роботах К. Завалко, Ж.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Карамазіної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О. Рудницької, </w:t>
      </w:r>
    </w:p>
    <w:p w14:paraId="134AD063" w14:textId="77777777" w:rsidR="00832ADF" w:rsidRDefault="00832ADF" w:rsidP="00832A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Т. 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Рейзенкінд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ін..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дослідженнях змісту самостійної діяльності студентів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пізнавально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-творча самостійність розуміється як інтегральна якість музиканта  (Л. Остапенко), як установка на глибинне пізнання музики (Л.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Діс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), як умова самовдосконалення та самореалізації фахівця (Г. Падалка). А.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Каузова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</w:p>
    <w:p w14:paraId="38291F4A" w14:textId="77777777" w:rsidR="00832ADF" w:rsidRDefault="00832ADF" w:rsidP="00832A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Черватюк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доводять, що саме мистецька освіта покликана виховувати спеціаліста, здатного до постійного самоаналізу та самовдосконалення. Учені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зазначають, що ефективність самостійної діяльності студентів залежить від багатьох зовнішніх і внутрішніх чинників: рівня знань, загального розвитку студента, його інтелектуальних умінь та навичок, мотивів, засобів і прийомів навчальної діяльності, якості керівництва з боку викладача, послідовного застосування різних типів та видів завдань тощо. Самостійна пізнавальна діяльність студентів у системі музично-виконавської діяльності стає актуальною в умовах професійної підготовки майбутніх учителів музичного мистецтва. </w:t>
      </w:r>
    </w:p>
    <w:p w14:paraId="1CA222A4" w14:textId="77777777" w:rsidR="00832ADF" w:rsidRDefault="00832ADF" w:rsidP="00832A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Мета дослідження ‒ розкрити особливості самоосвіти як однієї з форм самостійної роботи студентів у процесі їх фахової підготовки. </w:t>
      </w:r>
    </w:p>
    <w:p w14:paraId="1317AF5E" w14:textId="77777777" w:rsidR="00832ADF" w:rsidRDefault="00832ADF" w:rsidP="00832A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Сучасний учитель музичного мистецтва має постійно підвищувати рівень самоосвіти в різних галузях наукових знань: мистецькій, культурологічній, науково-педагогічній, психологічній та ін.. Як творча особистість, він увесь час вчиться, адже наука й практика, самі учні постійно змінюються. Самоосвіта є однією зі спеціальних здібностей педагога, передбачає пошук і творче засвоєння корисної для навчання інформації, її безпосереднє застосування у педагогічній діяльності. Це також самостійно набуті знання з урахуванням особистих інтересів і об’єктивних потреб навчальних закладів, отримані з різних джерел додатково, вже після закінчення ВНЗ. Окрім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освітньо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-виховної діяльності вчитель має постійно розв’язувати низку завдань щодо самовдосконалення та самоосвіти. </w:t>
      </w:r>
    </w:p>
    <w:p w14:paraId="0EAF6F0F" w14:textId="77777777" w:rsidR="00832ADF" w:rsidRDefault="00832ADF" w:rsidP="00832A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Тому особливого значення набуває самоосвіта майбутніх фахівців мистецької освіти, яку варто розглядати як процес цілеспрямованого набуття музичних знань і умінь, збагачення музичної культури, розвиток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здібностейы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Специфіка самоосвіти студентів обумовлюється різнобічністю функцій майбутньої професійної діяльності вчителя музичного мистецтва, широким профілем його музично-виконавської підготовки. Засобами музичної самоосвіти є пізнавальна і виконавська діяльність, слухання музики. Носієм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емоційно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-естетичної інформації виступає музичний твір, який змінює рівень знань студента, збагачує його досвід, поглиблює почуття, підвищує рівень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естетичного розвитку, надає можливість відкривати невідоме. Глибокому проникненню у зміст твору сприяють самостійно проведені студентом дії щодо його інтерпретації та відповідно до власних можливостей і досвіду. Студент має визначити інтонаційно-образну концепцію музичного твору і в процесі самостійної роботи над ним знайти відповідні виконавські засоби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його звукового вираження. Для цього він займає позицію дослідника: вивчає творчу біографію композитора і самого твору (історію написання, його літературні чи живописні джерела, стильові традиції виконання).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Саме виконавська практика студентів тісно пов’язана з їх творчою активністю, самоактуалізацією, самовдосконаленням, самоконтролем</w:t>
      </w:r>
    </w:p>
    <w:p w14:paraId="7B4457FB" w14:textId="77777777" w:rsidR="00832ADF" w:rsidRDefault="00832ADF" w:rsidP="00832A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Пріоритетом у цьому процесі є самостійна науково-дослідна діяльність студентів, у ході якої відбувається самостійне набуття і закріплення науково-теоретичних та методичних знань, умінь і навичок, необхідних для практичної професійної роботи.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Самостійна науково-дослідна діяльність є найвищим рівнем творчості майбутнього вчителя; без неї неможливе його самовдосконалення та самоосвіта.</w:t>
      </w:r>
    </w:p>
    <w:p w14:paraId="07F0279B" w14:textId="77777777" w:rsidR="00832ADF" w:rsidRDefault="00832ADF" w:rsidP="00832AD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Нова парадигма освіти розглядає самостійну діяльність студентів як неперервний процес їх фахової підготовки. Він передбачає визначення наукових основ організації самостійної роботи як динамічного процесу, що активно впливає на якість самоосвіти і саморозвитку. Науково-дослідна робота, що за своєю суттю є самостійною, значно розширює межі навичок і умінь майбутнього вчителя.</w:t>
      </w:r>
    </w:p>
    <w:p w14:paraId="232C1CAF" w14:textId="77777777" w:rsidR="00832ADF" w:rsidRDefault="00832ADF" w:rsidP="00832AD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Вже з перших днів навчання у ВНЗ важливо створювати систему самостійної роботи студентів. Одним із основним завдань викладачів ‒ навчити кожного студента методиці сприйняття, переробки і поповнення інформації, прийомам виділення головного, класифікації матеріалу, його відбору, аналізу та узагальненню, самонавчанню й самоорганізації, самоконтролю й самооцінці знань, умінь і навичок; закласти потребу в постійному самовдосконаленні.</w:t>
      </w:r>
    </w:p>
    <w:p w14:paraId="6E5521F7" w14:textId="77777777" w:rsidR="00832ADF" w:rsidRDefault="00832ADF" w:rsidP="00832A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Для забезпечення якості освітньої діяльності студентів варто створити певні умови для їх самостійного навчання. Основними з них є:</w:t>
      </w:r>
    </w:p>
    <w:p w14:paraId="5304EA01" w14:textId="77777777" w:rsidR="00832ADF" w:rsidRDefault="00832ADF" w:rsidP="00832A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‒ комплексний підхід до самостійної роботи: опора на інформацію, отриману на лекційному, семінарському чи практичному занятті; порівняння і зіставлення матеріалу з різних джерел, доповнення та уточнення отриманих знань, уміння застосовувати їх на практиці;</w:t>
      </w:r>
    </w:p>
    <w:p w14:paraId="7E920A24" w14:textId="77777777" w:rsidR="00832ADF" w:rsidRDefault="00832ADF" w:rsidP="00832A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‒ пізнавальна мотивація студента, інтерес до процесу навчання, а не до оцінки;</w:t>
      </w:r>
    </w:p>
    <w:p w14:paraId="439C08DB" w14:textId="77777777" w:rsidR="00832ADF" w:rsidRDefault="00832ADF" w:rsidP="00832A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‒ організаційне, методичне і наукове забезпечення самостійної діяльності студентів;</w:t>
      </w:r>
    </w:p>
    <w:p w14:paraId="540C841D" w14:textId="77777777" w:rsidR="00832ADF" w:rsidRDefault="00832ADF" w:rsidP="00832AD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‒ практична спрямованість, реальність, варіативність, творчий і логічний характер самостійних навчальних завдань з урахуванням індивідуальних здібностей і особливостей майбутніх педагогів;</w:t>
      </w:r>
    </w:p>
    <w:p w14:paraId="7F351C1B" w14:textId="77777777" w:rsidR="00832ADF" w:rsidRDefault="00832ADF" w:rsidP="00832A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‒ управління самостійною роботою із залученням самих студентів до цього процесу.[1, 51 ].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3843444" w14:textId="77777777" w:rsidR="00832ADF" w:rsidRDefault="00832ADF" w:rsidP="00832AD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У процесі фахової підготовки студенти мають можливість ознайомитися та попрактикуватися в нових методиках та формах навчання, вивчати і аналізувати найкращий педагогічний досвід; самостійно готуватися до складання модульного завдання з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-педагогічного репертуару, проведення уроків та позакласної музично-виховної роботи під час педагогічної практики; брати участь у науково-практичних конференціях, конкурсах, олімпіадах, різноманітних мистецьких проектах,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позааудиторних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заходах, гуртковій роботі тощо. Все це забезпечує можливість самореалізації студентів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пізнавально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-творчій діяльності.</w:t>
      </w:r>
    </w:p>
    <w:p w14:paraId="71D5E34D" w14:textId="77777777" w:rsidR="00832ADF" w:rsidRDefault="00832ADF" w:rsidP="00832AD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Таким чином, самоосвітня діяльність передбачає формування творчої особистості шляхом набуття різноманітних мистецьких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власних потреб та інтересів. Готовність до самоосвіти формується під керівництвом педагогів навчального закладу, а здійснюється поза його межами. Самоосвіта студентів потребує опанування теоретичними й методичними знаннями та сприяє формуванню професійних навичок,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необхідних майбутнім учителям мистецьких дисциплін. Подальших досліджень потребує її удосконалення у процесі інтегрованої мистецької діяльності.</w:t>
      </w:r>
    </w:p>
    <w:p w14:paraId="357DEF91" w14:textId="77777777" w:rsidR="00832ADF" w:rsidRDefault="00832ADF" w:rsidP="00832AD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14:paraId="3B5C6B69" w14:textId="77777777" w:rsidR="00832ADF" w:rsidRDefault="00832ADF" w:rsidP="00832A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«Список використаних джерел» </w:t>
      </w:r>
    </w:p>
    <w:p w14:paraId="63917DE6" w14:textId="77777777" w:rsidR="00832ADF" w:rsidRDefault="00832ADF" w:rsidP="00832AD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Горбенко С. С. Навчально-наукова діяльність студентів з методики  музичного виховання. Київ: «Освіта України», 2010. 51 с. </w:t>
      </w:r>
    </w:p>
    <w:p w14:paraId="5F97C9D4" w14:textId="77777777" w:rsidR="00832ADF" w:rsidRDefault="00832ADF" w:rsidP="00832A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Завалко К. В.</w:t>
      </w:r>
    </w:p>
    <w:p w14:paraId="02699B92" w14:textId="77777777" w:rsidR="008B16DC" w:rsidRDefault="00832ADF"/>
    <w:sectPr w:rsidR="008B1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8FF"/>
    <w:rsid w:val="00614566"/>
    <w:rsid w:val="008118FF"/>
    <w:rsid w:val="00832ADF"/>
    <w:rsid w:val="00A12E40"/>
    <w:rsid w:val="00CC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3CFDE-9775-418F-9CA5-1022699D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AD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32A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2AD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9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1192</Words>
  <Characters>6797</Characters>
  <Application>Microsoft Office Word</Application>
  <DocSecurity>0</DocSecurity>
  <Lines>56</Lines>
  <Paragraphs>15</Paragraphs>
  <ScaleCrop>false</ScaleCrop>
  <Company/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-</dc:creator>
  <cp:keywords/>
  <dc:description/>
  <cp:lastModifiedBy>Галина -</cp:lastModifiedBy>
  <cp:revision>2</cp:revision>
  <dcterms:created xsi:type="dcterms:W3CDTF">2020-01-29T21:05:00Z</dcterms:created>
  <dcterms:modified xsi:type="dcterms:W3CDTF">2020-01-29T21:06:00Z</dcterms:modified>
</cp:coreProperties>
</file>