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4C23" w:rsidRPr="0076659E" w:rsidRDefault="0076659E" w:rsidP="0076659E">
      <w:pPr>
        <w:spacing w:line="200" w:lineRule="exact"/>
        <w:jc w:val="center"/>
        <w:rPr>
          <w:rFonts w:ascii="Times New Roman" w:eastAsia="Times New Roman" w:hAnsi="Times New Roman"/>
          <w:b/>
          <w:i/>
          <w:sz w:val="32"/>
          <w:szCs w:val="32"/>
        </w:rPr>
      </w:pPr>
      <w:r w:rsidRPr="0076659E">
        <w:rPr>
          <w:rFonts w:ascii="Times New Roman" w:eastAsia="Times New Roman" w:hAnsi="Times New Roman"/>
          <w:b/>
          <w:i/>
          <w:sz w:val="32"/>
          <w:szCs w:val="32"/>
          <w:lang w:val="en-US"/>
        </w:rPr>
        <w:t>Text:</w:t>
      </w: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63" w:lineRule="exact"/>
        <w:rPr>
          <w:rFonts w:ascii="Times New Roman" w:eastAsia="Times New Roman" w:hAnsi="Times New Roman"/>
        </w:rPr>
      </w:pPr>
    </w:p>
    <w:p w:rsidR="006F4C23" w:rsidRDefault="00820A92">
      <w:pPr>
        <w:spacing w:line="0" w:lineRule="atLeast"/>
        <w:ind w:left="240"/>
        <w:jc w:val="center"/>
        <w:rPr>
          <w:rFonts w:ascii="Times New Roman" w:eastAsia="Times New Roman" w:hAnsi="Times New Roman"/>
          <w:b/>
          <w:sz w:val="40"/>
        </w:rPr>
      </w:pPr>
      <w:proofErr w:type="spellStart"/>
      <w:r>
        <w:rPr>
          <w:rFonts w:ascii="Times New Roman" w:eastAsia="Times New Roman" w:hAnsi="Times New Roman"/>
          <w:b/>
          <w:sz w:val="40"/>
        </w:rPr>
        <w:t>Proceedings</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of</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the</w:t>
      </w:r>
      <w:proofErr w:type="spellEnd"/>
    </w:p>
    <w:p w:rsidR="006F4C23" w:rsidRDefault="006F4C23">
      <w:pPr>
        <w:spacing w:line="19" w:lineRule="exact"/>
        <w:rPr>
          <w:rFonts w:ascii="Times New Roman" w:eastAsia="Times New Roman" w:hAnsi="Times New Roman"/>
        </w:rPr>
      </w:pPr>
    </w:p>
    <w:p w:rsidR="006F4C23" w:rsidRDefault="00820A92">
      <w:pPr>
        <w:numPr>
          <w:ilvl w:val="0"/>
          <w:numId w:val="1"/>
        </w:numPr>
        <w:tabs>
          <w:tab w:val="left" w:pos="1289"/>
        </w:tabs>
        <w:spacing w:line="235" w:lineRule="auto"/>
        <w:ind w:left="1500" w:right="380" w:hanging="892"/>
        <w:rPr>
          <w:rFonts w:ascii="Times New Roman" w:eastAsia="Times New Roman" w:hAnsi="Times New Roman"/>
          <w:b/>
          <w:sz w:val="40"/>
        </w:rPr>
      </w:pPr>
      <w:proofErr w:type="spellStart"/>
      <w:r>
        <w:rPr>
          <w:rFonts w:ascii="Times New Roman" w:eastAsia="Times New Roman" w:hAnsi="Times New Roman"/>
          <w:b/>
          <w:sz w:val="40"/>
        </w:rPr>
        <w:t>International</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Scientific</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and</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Practical</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Conference</w:t>
      </w:r>
      <w:proofErr w:type="spellEnd"/>
    </w:p>
    <w:p w:rsidR="006F4C23" w:rsidRDefault="006F4C23">
      <w:pPr>
        <w:spacing w:line="200" w:lineRule="exact"/>
        <w:rPr>
          <w:rFonts w:ascii="Times New Roman" w:eastAsia="Times New Roman" w:hAnsi="Times New Roman"/>
        </w:rPr>
      </w:pPr>
    </w:p>
    <w:p w:rsidR="006F4C23" w:rsidRDefault="006F4C23">
      <w:pPr>
        <w:spacing w:line="283" w:lineRule="exact"/>
        <w:rPr>
          <w:rFonts w:ascii="Times New Roman" w:eastAsia="Times New Roman" w:hAnsi="Times New Roman"/>
        </w:rPr>
      </w:pPr>
    </w:p>
    <w:p w:rsidR="006F4C23" w:rsidRPr="00D5097E" w:rsidRDefault="00820A92">
      <w:pPr>
        <w:spacing w:line="236" w:lineRule="auto"/>
        <w:ind w:left="80"/>
        <w:jc w:val="center"/>
        <w:rPr>
          <w:rFonts w:ascii="Times New Roman" w:eastAsia="Times New Roman" w:hAnsi="Times New Roman"/>
          <w:b/>
          <w:sz w:val="48"/>
          <w:lang w:val="en-US"/>
        </w:rPr>
      </w:pPr>
      <w:r w:rsidRPr="00D5097E">
        <w:rPr>
          <w:rFonts w:ascii="Times New Roman" w:eastAsia="Times New Roman" w:hAnsi="Times New Roman"/>
          <w:b/>
          <w:sz w:val="48"/>
          <w:lang w:val="en-US"/>
        </w:rPr>
        <w:t>Social and Economic Aspects of Education in Modern Society</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66" w:lineRule="exact"/>
        <w:rPr>
          <w:rFonts w:ascii="Times New Roman" w:eastAsia="Times New Roman" w:hAnsi="Times New Roman"/>
          <w:lang w:val="en-US"/>
        </w:rPr>
      </w:pPr>
    </w:p>
    <w:p w:rsidR="006F4C23" w:rsidRPr="00D5097E" w:rsidRDefault="00820A92">
      <w:pPr>
        <w:spacing w:line="0" w:lineRule="atLeast"/>
        <w:ind w:left="80"/>
        <w:jc w:val="center"/>
        <w:rPr>
          <w:rFonts w:ascii="Times New Roman" w:eastAsia="Times New Roman" w:hAnsi="Times New Roman"/>
          <w:b/>
          <w:sz w:val="38"/>
          <w:lang w:val="en-US"/>
        </w:rPr>
      </w:pPr>
      <w:r w:rsidRPr="00D5097E">
        <w:rPr>
          <w:rFonts w:ascii="Times New Roman" w:eastAsia="Times New Roman" w:hAnsi="Times New Roman"/>
          <w:b/>
          <w:sz w:val="38"/>
          <w:lang w:val="en-US"/>
        </w:rPr>
        <w:t>Vol.4, December 25, 2019,</w:t>
      </w:r>
    </w:p>
    <w:p w:rsidR="006F4C23" w:rsidRPr="00D5097E" w:rsidRDefault="00820A92">
      <w:pPr>
        <w:spacing w:line="0" w:lineRule="atLeast"/>
        <w:ind w:left="80"/>
        <w:jc w:val="center"/>
        <w:rPr>
          <w:rFonts w:ascii="Times New Roman" w:eastAsia="Times New Roman" w:hAnsi="Times New Roman"/>
          <w:b/>
          <w:sz w:val="38"/>
          <w:lang w:val="en-US"/>
        </w:rPr>
      </w:pPr>
      <w:r w:rsidRPr="00D5097E">
        <w:rPr>
          <w:rFonts w:ascii="Times New Roman" w:eastAsia="Times New Roman" w:hAnsi="Times New Roman"/>
          <w:b/>
          <w:sz w:val="38"/>
          <w:lang w:val="en-US"/>
        </w:rPr>
        <w:t>Warsaw, Poland</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331" w:lineRule="exact"/>
        <w:rPr>
          <w:rFonts w:ascii="Times New Roman" w:eastAsia="Times New Roman" w:hAnsi="Times New Roman"/>
          <w:lang w:val="en-US"/>
        </w:rPr>
      </w:pPr>
    </w:p>
    <w:p w:rsidR="006F4C23" w:rsidRPr="00D5097E" w:rsidRDefault="00820A92">
      <w:pPr>
        <w:spacing w:line="0" w:lineRule="atLeast"/>
        <w:ind w:left="80"/>
        <w:jc w:val="center"/>
        <w:rPr>
          <w:rFonts w:ascii="Arial" w:eastAsia="Arial" w:hAnsi="Arial"/>
          <w:sz w:val="18"/>
          <w:lang w:val="en-US"/>
        </w:rPr>
      </w:pPr>
      <w:r w:rsidRPr="00D5097E">
        <w:rPr>
          <w:rFonts w:ascii="Arial" w:eastAsia="Arial" w:hAnsi="Arial"/>
          <w:sz w:val="18"/>
          <w:lang w:val="en-US"/>
        </w:rPr>
        <w:t>Copies may be made only from legally acquired originals.</w:t>
      </w:r>
    </w:p>
    <w:p w:rsidR="006F4C23" w:rsidRPr="00D5097E" w:rsidRDefault="006F4C23">
      <w:pPr>
        <w:spacing w:line="9" w:lineRule="exact"/>
        <w:rPr>
          <w:rFonts w:ascii="Times New Roman" w:eastAsia="Times New Roman" w:hAnsi="Times New Roman"/>
          <w:lang w:val="en-US"/>
        </w:rPr>
      </w:pPr>
    </w:p>
    <w:p w:rsidR="006F4C23" w:rsidRPr="00D5097E" w:rsidRDefault="00820A92">
      <w:pPr>
        <w:spacing w:line="238" w:lineRule="auto"/>
        <w:ind w:left="80" w:right="20"/>
        <w:jc w:val="center"/>
        <w:rPr>
          <w:rFonts w:ascii="Arial" w:eastAsia="Arial" w:hAnsi="Arial"/>
          <w:sz w:val="18"/>
          <w:lang w:val="en-US"/>
        </w:rPr>
      </w:pPr>
      <w:r w:rsidRPr="00D5097E">
        <w:rPr>
          <w:rFonts w:ascii="Arial" w:eastAsia="Arial" w:hAnsi="Arial"/>
          <w:sz w:val="18"/>
          <w:lang w:val="en-US"/>
        </w:rPr>
        <w:t>A single copy of one article per issue may be downloaded for personal use (non-commercial research or private study). Downloading or printing multiple copies is not permitted. Electronic Storage or Usage Permission of the Publisher is required to store or use electronically any material contained in this work, including any chapter or part of a chapter. Permission of the Publisher is required for all other derivative works, including compilations and translations. Except as outlined above, no part of this work may be reproduced, stored in a retrieval system or transmitted in any form or by any means without prior written permission of the Publisher.</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55" w:lineRule="exact"/>
        <w:rPr>
          <w:rFonts w:ascii="Times New Roman" w:eastAsia="Times New Roman" w:hAnsi="Times New Roman"/>
          <w:lang w:val="en-US"/>
        </w:rPr>
      </w:pPr>
    </w:p>
    <w:p w:rsidR="006F4C23" w:rsidRPr="00D5097E" w:rsidRDefault="00820A92">
      <w:pPr>
        <w:tabs>
          <w:tab w:val="left" w:pos="3940"/>
        </w:tabs>
        <w:spacing w:line="0" w:lineRule="atLeast"/>
        <w:ind w:left="80"/>
        <w:rPr>
          <w:rFonts w:ascii="Times New Roman" w:eastAsia="Times New Roman" w:hAnsi="Times New Roman"/>
          <w:sz w:val="23"/>
          <w:lang w:val="en-US"/>
        </w:rPr>
      </w:pPr>
      <w:r w:rsidRPr="00D5097E">
        <w:rPr>
          <w:rFonts w:ascii="Times New Roman" w:eastAsia="Times New Roman" w:hAnsi="Times New Roman"/>
          <w:b/>
          <w:sz w:val="24"/>
          <w:lang w:val="en-US"/>
        </w:rPr>
        <w:t>ISBN 978-83-955313-7-8</w:t>
      </w:r>
      <w:r w:rsidRPr="00D5097E">
        <w:rPr>
          <w:rFonts w:ascii="Times New Roman" w:eastAsia="Times New Roman" w:hAnsi="Times New Roman"/>
          <w:lang w:val="en-US"/>
        </w:rPr>
        <w:tab/>
      </w:r>
      <w:r w:rsidRPr="00D5097E">
        <w:rPr>
          <w:rFonts w:ascii="Times New Roman" w:eastAsia="Times New Roman" w:hAnsi="Times New Roman"/>
          <w:sz w:val="23"/>
          <w:lang w:val="en-US"/>
        </w:rPr>
        <w:t>© RS Global Sp. z O.O.;</w:t>
      </w:r>
    </w:p>
    <w:p w:rsidR="006F4C23" w:rsidRPr="00D5097E" w:rsidRDefault="00820A92">
      <w:pPr>
        <w:spacing w:line="0" w:lineRule="atLeast"/>
        <w:jc w:val="right"/>
        <w:rPr>
          <w:rFonts w:ascii="Times New Roman" w:eastAsia="Times New Roman" w:hAnsi="Times New Roman"/>
          <w:sz w:val="24"/>
          <w:lang w:val="en-US"/>
        </w:rPr>
      </w:pPr>
      <w:r w:rsidRPr="00D5097E">
        <w:rPr>
          <w:rFonts w:ascii="Times New Roman" w:eastAsia="Times New Roman" w:hAnsi="Times New Roman"/>
          <w:sz w:val="24"/>
          <w:lang w:val="en-US"/>
        </w:rPr>
        <w:t>© The Authors</w:t>
      </w:r>
    </w:p>
    <w:p w:rsidR="006F4C23" w:rsidRPr="00D5097E" w:rsidRDefault="006F4C23">
      <w:pPr>
        <w:spacing w:line="276" w:lineRule="exact"/>
        <w:rPr>
          <w:rFonts w:ascii="Times New Roman" w:eastAsia="Times New Roman" w:hAnsi="Times New Roman"/>
          <w:lang w:val="en-US"/>
        </w:rPr>
      </w:pPr>
    </w:p>
    <w:p w:rsidR="006F4C23" w:rsidRPr="00D5097E" w:rsidRDefault="00820A92">
      <w:pPr>
        <w:spacing w:line="0" w:lineRule="atLeast"/>
        <w:ind w:left="240"/>
        <w:jc w:val="center"/>
        <w:rPr>
          <w:rFonts w:ascii="Times New Roman" w:eastAsia="Times New Roman" w:hAnsi="Times New Roman"/>
          <w:b/>
          <w:sz w:val="24"/>
          <w:lang w:val="en-US"/>
        </w:rPr>
      </w:pPr>
      <w:r w:rsidRPr="00D5097E">
        <w:rPr>
          <w:rFonts w:ascii="Times New Roman" w:eastAsia="Times New Roman" w:hAnsi="Times New Roman"/>
          <w:b/>
          <w:sz w:val="24"/>
          <w:lang w:val="en-US"/>
        </w:rPr>
        <w:t>RS Global Sp. z O.O.</w:t>
      </w:r>
    </w:p>
    <w:p w:rsidR="006F4C23" w:rsidRPr="00D5097E" w:rsidRDefault="00820A92">
      <w:pPr>
        <w:spacing w:line="0" w:lineRule="atLeast"/>
        <w:ind w:left="80"/>
        <w:jc w:val="center"/>
        <w:rPr>
          <w:rFonts w:ascii="Times New Roman" w:eastAsia="Times New Roman" w:hAnsi="Times New Roman"/>
          <w:b/>
          <w:sz w:val="24"/>
          <w:lang w:val="en-US"/>
        </w:rPr>
      </w:pPr>
      <w:r w:rsidRPr="00D5097E">
        <w:rPr>
          <w:rFonts w:ascii="Times New Roman" w:eastAsia="Times New Roman" w:hAnsi="Times New Roman"/>
          <w:b/>
          <w:sz w:val="24"/>
          <w:lang w:val="en-US"/>
        </w:rPr>
        <w:t>Warsaw, Poland</w:t>
      </w:r>
    </w:p>
    <w:p w:rsidR="006F4C23" w:rsidRPr="00D5097E" w:rsidRDefault="00820A92">
      <w:pPr>
        <w:spacing w:line="0" w:lineRule="atLeast"/>
        <w:ind w:left="80"/>
        <w:jc w:val="center"/>
        <w:rPr>
          <w:rFonts w:ascii="Times New Roman" w:eastAsia="Times New Roman" w:hAnsi="Times New Roman"/>
          <w:b/>
          <w:sz w:val="24"/>
          <w:lang w:val="en-US"/>
        </w:rPr>
      </w:pPr>
      <w:r w:rsidRPr="00D5097E">
        <w:rPr>
          <w:rFonts w:ascii="Times New Roman" w:eastAsia="Times New Roman" w:hAnsi="Times New Roman"/>
          <w:b/>
          <w:sz w:val="24"/>
          <w:lang w:val="en-US"/>
        </w:rPr>
        <w:t>2019</w:t>
      </w:r>
    </w:p>
    <w:p w:rsidR="006F4C23" w:rsidRPr="00D5097E" w:rsidRDefault="00820A92">
      <w:pPr>
        <w:spacing w:line="200" w:lineRule="exact"/>
        <w:rPr>
          <w:rFonts w:ascii="Times New Roman" w:eastAsia="Times New Roman" w:hAnsi="Times New Roman"/>
          <w:lang w:val="en-US"/>
        </w:rPr>
      </w:pPr>
      <w:r w:rsidRPr="00D5097E">
        <w:rPr>
          <w:rFonts w:ascii="Times New Roman" w:eastAsia="Times New Roman" w:hAnsi="Times New Roman"/>
          <w:b/>
          <w:sz w:val="24"/>
          <w:lang w:val="en-US"/>
        </w:rPr>
        <w:br w:type="column"/>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51" w:lineRule="exact"/>
        <w:rPr>
          <w:rFonts w:ascii="Times New Roman" w:eastAsia="Times New Roman" w:hAnsi="Times New Roman"/>
          <w:lang w:val="en-US"/>
        </w:rPr>
      </w:pPr>
    </w:p>
    <w:p w:rsidR="006F4C23" w:rsidRPr="00D5097E" w:rsidRDefault="00820A92">
      <w:pPr>
        <w:spacing w:line="0" w:lineRule="atLeast"/>
        <w:ind w:right="86"/>
        <w:jc w:val="center"/>
        <w:rPr>
          <w:rFonts w:ascii="Arial" w:eastAsia="Arial" w:hAnsi="Arial"/>
          <w:b/>
          <w:sz w:val="18"/>
          <w:lang w:val="en-US"/>
        </w:rPr>
      </w:pPr>
      <w:r w:rsidRPr="00D5097E">
        <w:rPr>
          <w:rFonts w:ascii="Arial" w:eastAsia="Arial" w:hAnsi="Arial"/>
          <w:b/>
          <w:sz w:val="18"/>
          <w:lang w:val="en-US"/>
        </w:rPr>
        <w:t>Founder:</w:t>
      </w:r>
    </w:p>
    <w:p w:rsidR="006F4C23" w:rsidRPr="00D5097E" w:rsidRDefault="006F4C23">
      <w:pPr>
        <w:spacing w:line="20" w:lineRule="exact"/>
        <w:rPr>
          <w:rFonts w:ascii="Times New Roman" w:eastAsia="Times New Roman" w:hAnsi="Times New Roman"/>
          <w:lang w:val="en-US"/>
        </w:rPr>
      </w:pPr>
      <w:r w:rsidRPr="006F4C23">
        <w:rPr>
          <w:rFonts w:ascii="Arial" w:eastAsia="Arial" w:hAnsi="Arial"/>
          <w:b/>
          <w:sz w:val="18"/>
        </w:rPr>
        <w:pict>
          <v:line id="_x0000_s1027" style="position:absolute;z-index:-15" from="-4.35pt,118.55pt" to="115.5pt,118.55pt" o:userdrawn="t" strokeweight=".16931mm"/>
        </w:pict>
      </w:r>
      <w:r w:rsidRPr="006F4C23">
        <w:rPr>
          <w:rFonts w:ascii="Arial" w:eastAsia="Arial" w:hAnsi="Arial"/>
          <w:b/>
          <w:sz w:val="18"/>
        </w:rPr>
        <w:pict>
          <v:line id="_x0000_s1028" style="position:absolute;z-index:-14" from="-4.35pt,119.55pt" to="115.5pt,119.55pt" o:userdrawn="t" strokeweight=".16931mm"/>
        </w:pict>
      </w:r>
      <w:r w:rsidRPr="006F4C23">
        <w:rPr>
          <w:rFonts w:ascii="Arial" w:eastAsia="Arial" w:hAnsi="Arial"/>
          <w:b/>
          <w:sz w:val="18"/>
        </w:rPr>
        <w:pict>
          <v:line id="_x0000_s1029" style="position:absolute;z-index:-13" from="-4.35pt,317.45pt" to="115.5pt,317.45pt" o:userdrawn="t" strokeweight=".48pt"/>
        </w:pict>
      </w:r>
      <w:r w:rsidRPr="006F4C23">
        <w:rPr>
          <w:rFonts w:ascii="Arial" w:eastAsia="Arial" w:hAnsi="Arial"/>
          <w:b/>
          <w:sz w:val="18"/>
        </w:rPr>
        <w:pict>
          <v:line id="_x0000_s1030" style="position:absolute;z-index:-12" from="-4.35pt,318.4pt" to="115.5pt,318.4pt" o:userdrawn="t" strokeweight=".48pt"/>
        </w:pict>
      </w:r>
      <w:r w:rsidRPr="006F4C23">
        <w:rPr>
          <w:rFonts w:ascii="Arial" w:eastAsia="Arial" w:hAnsi="Arial"/>
          <w:b/>
          <w:sz w:val="18"/>
        </w:rPr>
        <w:pict>
          <v:line id="_x0000_s1031" style="position:absolute;z-index:-11" from="-4pt,-93.95pt" to="-4pt,597.2pt" o:userdrawn="t" strokeweight=".72pt"/>
        </w:pict>
      </w:r>
      <w:r w:rsidRPr="006F4C23">
        <w:rPr>
          <w:rFonts w:ascii="Arial" w:eastAsia="Arial" w:hAnsi="Arial"/>
          <w:b/>
          <w:sz w:val="18"/>
        </w:rPr>
        <w:pict>
          <v:line id="_x0000_s1032" style="position:absolute;z-index:-10" from="-6.15pt,-93.95pt" to="-6.15pt,597.2pt" o:userdrawn="t" strokeweight="2.16pt"/>
        </w:pict>
      </w:r>
      <w:r w:rsidRPr="006F4C23">
        <w:rPr>
          <w:rFonts w:ascii="Arial" w:eastAsia="Arial" w:hAnsi="Arial"/>
          <w:b/>
          <w:sz w:val="18"/>
        </w:rPr>
        <w:pict>
          <v:line id="_x0000_s1033" style="position:absolute;z-index:-9" from="117.3pt,-93.95pt" to="117.3pt,597.2pt" o:userdrawn="t" strokeweight=".76197mm"/>
        </w:pict>
      </w:r>
      <w:r w:rsidRPr="006F4C23">
        <w:rPr>
          <w:rFonts w:ascii="Arial" w:eastAsia="Arial" w:hAnsi="Arial"/>
          <w:b/>
          <w:sz w:val="18"/>
        </w:rPr>
        <w:pict>
          <v:line id="_x0000_s1034" style="position:absolute;z-index:-8" from="115.15pt,-93.95pt" to="115.15pt,597.2pt" o:userdrawn="t" strokeweight=".72pt"/>
        </w:pict>
      </w:r>
    </w:p>
    <w:p w:rsidR="006F4C23" w:rsidRPr="00D5097E" w:rsidRDefault="00820A92">
      <w:pPr>
        <w:spacing w:line="0" w:lineRule="atLeast"/>
        <w:ind w:left="220"/>
        <w:rPr>
          <w:rFonts w:ascii="Arial" w:eastAsia="Arial" w:hAnsi="Arial"/>
          <w:sz w:val="18"/>
          <w:lang w:val="en-US"/>
        </w:rPr>
      </w:pPr>
      <w:r w:rsidRPr="00D5097E">
        <w:rPr>
          <w:rFonts w:ascii="Arial" w:eastAsia="Arial" w:hAnsi="Arial"/>
          <w:sz w:val="18"/>
          <w:lang w:val="en-US"/>
        </w:rPr>
        <w:t>RS Global Sp. z O.O.,</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14" w:lineRule="exact"/>
        <w:rPr>
          <w:rFonts w:ascii="Times New Roman" w:eastAsia="Times New Roman" w:hAnsi="Times New Roman"/>
          <w:lang w:val="en-US"/>
        </w:rPr>
      </w:pPr>
    </w:p>
    <w:p w:rsidR="006F4C23" w:rsidRPr="00D5097E" w:rsidRDefault="00820A92">
      <w:pPr>
        <w:spacing w:line="0" w:lineRule="atLeast"/>
        <w:ind w:right="86"/>
        <w:jc w:val="center"/>
        <w:rPr>
          <w:rFonts w:ascii="Arial" w:eastAsia="Arial" w:hAnsi="Arial"/>
          <w:sz w:val="18"/>
          <w:lang w:val="en-US"/>
        </w:rPr>
      </w:pPr>
      <w:r w:rsidRPr="00D5097E">
        <w:rPr>
          <w:rFonts w:ascii="Arial" w:eastAsia="Arial" w:hAnsi="Arial"/>
          <w:sz w:val="18"/>
          <w:lang w:val="en-US"/>
        </w:rPr>
        <w:t>Research and Scientific</w:t>
      </w:r>
    </w:p>
    <w:p w:rsidR="006F4C23" w:rsidRPr="00D5097E" w:rsidRDefault="00820A92">
      <w:pPr>
        <w:spacing w:line="0" w:lineRule="atLeast"/>
        <w:ind w:right="86"/>
        <w:jc w:val="center"/>
        <w:rPr>
          <w:rFonts w:ascii="Arial" w:eastAsia="Arial" w:hAnsi="Arial"/>
          <w:sz w:val="18"/>
          <w:lang w:val="en-US"/>
        </w:rPr>
      </w:pPr>
      <w:r w:rsidRPr="00D5097E">
        <w:rPr>
          <w:rFonts w:ascii="Arial" w:eastAsia="Arial" w:hAnsi="Arial"/>
          <w:sz w:val="18"/>
          <w:lang w:val="en-US"/>
        </w:rPr>
        <w:t>Group</w:t>
      </w:r>
    </w:p>
    <w:p w:rsidR="006F4C23" w:rsidRPr="00D5097E" w:rsidRDefault="00820A92">
      <w:pPr>
        <w:spacing w:line="238" w:lineRule="auto"/>
        <w:ind w:right="86"/>
        <w:jc w:val="center"/>
        <w:rPr>
          <w:rFonts w:ascii="Arial" w:eastAsia="Arial" w:hAnsi="Arial"/>
          <w:sz w:val="18"/>
          <w:lang w:val="en-US"/>
        </w:rPr>
      </w:pPr>
      <w:r w:rsidRPr="00D5097E">
        <w:rPr>
          <w:rFonts w:ascii="Arial" w:eastAsia="Arial" w:hAnsi="Arial"/>
          <w:sz w:val="18"/>
          <w:lang w:val="en-US"/>
        </w:rPr>
        <w:t>Warsaw, Poland</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85" w:lineRule="exact"/>
        <w:rPr>
          <w:rFonts w:ascii="Times New Roman" w:eastAsia="Times New Roman" w:hAnsi="Times New Roman"/>
          <w:lang w:val="en-US"/>
        </w:rPr>
      </w:pPr>
    </w:p>
    <w:p w:rsidR="006F4C23" w:rsidRPr="00D5097E" w:rsidRDefault="00820A92">
      <w:pPr>
        <w:spacing w:line="0" w:lineRule="atLeast"/>
        <w:ind w:right="86"/>
        <w:jc w:val="center"/>
        <w:rPr>
          <w:rFonts w:ascii="Arial" w:eastAsia="Arial" w:hAnsi="Arial"/>
          <w:b/>
          <w:sz w:val="18"/>
          <w:lang w:val="en-US"/>
        </w:rPr>
      </w:pPr>
      <w:r w:rsidRPr="00D5097E">
        <w:rPr>
          <w:rFonts w:ascii="Arial" w:eastAsia="Arial" w:hAnsi="Arial"/>
          <w:b/>
          <w:sz w:val="18"/>
          <w:lang w:val="en-US"/>
        </w:rPr>
        <w:t>Publisher Office's</w:t>
      </w:r>
    </w:p>
    <w:p w:rsidR="006F4C23" w:rsidRPr="00D5097E" w:rsidRDefault="006F4C23">
      <w:pPr>
        <w:spacing w:line="2" w:lineRule="exact"/>
        <w:rPr>
          <w:rFonts w:ascii="Times New Roman" w:eastAsia="Times New Roman" w:hAnsi="Times New Roman"/>
          <w:lang w:val="en-US"/>
        </w:rPr>
      </w:pPr>
    </w:p>
    <w:p w:rsidR="006F4C23" w:rsidRPr="00D5097E" w:rsidRDefault="00820A92">
      <w:pPr>
        <w:spacing w:line="0" w:lineRule="atLeast"/>
        <w:ind w:right="86"/>
        <w:jc w:val="center"/>
        <w:rPr>
          <w:rFonts w:ascii="Arial" w:eastAsia="Arial" w:hAnsi="Arial"/>
          <w:b/>
          <w:sz w:val="18"/>
          <w:lang w:val="en-US"/>
        </w:rPr>
      </w:pPr>
      <w:r w:rsidRPr="00D5097E">
        <w:rPr>
          <w:rFonts w:ascii="Arial" w:eastAsia="Arial" w:hAnsi="Arial"/>
          <w:b/>
          <w:sz w:val="18"/>
          <w:lang w:val="en-US"/>
        </w:rPr>
        <w:t>address:</w:t>
      </w:r>
    </w:p>
    <w:p w:rsidR="006F4C23" w:rsidRPr="00D5097E" w:rsidRDefault="006F4C23">
      <w:pPr>
        <w:spacing w:line="216" w:lineRule="exact"/>
        <w:rPr>
          <w:rFonts w:ascii="Times New Roman" w:eastAsia="Times New Roman" w:hAnsi="Times New Roman"/>
          <w:lang w:val="en-US"/>
        </w:rPr>
      </w:pPr>
    </w:p>
    <w:p w:rsidR="006F4C23" w:rsidRPr="00D5097E" w:rsidRDefault="00820A92">
      <w:pPr>
        <w:spacing w:line="236" w:lineRule="auto"/>
        <w:ind w:left="320" w:right="86"/>
        <w:jc w:val="center"/>
        <w:rPr>
          <w:rFonts w:ascii="Arial" w:eastAsia="Arial" w:hAnsi="Arial"/>
          <w:sz w:val="18"/>
          <w:lang w:val="en-US"/>
        </w:rPr>
      </w:pPr>
      <w:proofErr w:type="spellStart"/>
      <w:r w:rsidRPr="00D5097E">
        <w:rPr>
          <w:rFonts w:ascii="Arial" w:eastAsia="Arial" w:hAnsi="Arial"/>
          <w:sz w:val="18"/>
          <w:lang w:val="en-US"/>
        </w:rPr>
        <w:t>Dolna</w:t>
      </w:r>
      <w:proofErr w:type="spellEnd"/>
      <w:r w:rsidRPr="00D5097E">
        <w:rPr>
          <w:rFonts w:ascii="Arial" w:eastAsia="Arial" w:hAnsi="Arial"/>
          <w:sz w:val="18"/>
          <w:lang w:val="en-US"/>
        </w:rPr>
        <w:t xml:space="preserve"> 17, </w:t>
      </w:r>
      <w:proofErr w:type="spellStart"/>
      <w:r w:rsidRPr="00D5097E">
        <w:rPr>
          <w:rFonts w:ascii="Arial" w:eastAsia="Arial" w:hAnsi="Arial"/>
          <w:sz w:val="18"/>
          <w:lang w:val="en-US"/>
        </w:rPr>
        <w:t>lok</w:t>
      </w:r>
      <w:proofErr w:type="spellEnd"/>
      <w:r w:rsidRPr="00D5097E">
        <w:rPr>
          <w:rFonts w:ascii="Arial" w:eastAsia="Arial" w:hAnsi="Arial"/>
          <w:sz w:val="18"/>
          <w:lang w:val="en-US"/>
        </w:rPr>
        <w:t>. A_02 Warsaw, Poland, 00-773</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14" w:lineRule="exact"/>
        <w:rPr>
          <w:rFonts w:ascii="Times New Roman" w:eastAsia="Times New Roman" w:hAnsi="Times New Roman"/>
          <w:lang w:val="en-US"/>
        </w:rPr>
      </w:pPr>
    </w:p>
    <w:p w:rsidR="006F4C23" w:rsidRPr="00D5097E" w:rsidRDefault="00820A92">
      <w:pPr>
        <w:spacing w:line="0" w:lineRule="atLeast"/>
        <w:ind w:right="86"/>
        <w:jc w:val="center"/>
        <w:rPr>
          <w:rFonts w:ascii="Arial" w:eastAsia="Arial" w:hAnsi="Arial"/>
          <w:sz w:val="18"/>
          <w:lang w:val="en-US"/>
        </w:rPr>
      </w:pPr>
      <w:r w:rsidRPr="00D5097E">
        <w:rPr>
          <w:rFonts w:ascii="Arial" w:eastAsia="Arial" w:hAnsi="Arial"/>
          <w:sz w:val="18"/>
          <w:lang w:val="en-US"/>
        </w:rPr>
        <w:t>E-mail:</w:t>
      </w:r>
    </w:p>
    <w:p w:rsidR="006F4C23" w:rsidRPr="00D5097E" w:rsidRDefault="006F4C23">
      <w:pPr>
        <w:spacing w:line="12" w:lineRule="exact"/>
        <w:rPr>
          <w:rFonts w:ascii="Times New Roman" w:eastAsia="Times New Roman" w:hAnsi="Times New Roman"/>
          <w:lang w:val="en-US"/>
        </w:rPr>
      </w:pPr>
    </w:p>
    <w:p w:rsidR="006F4C23" w:rsidRPr="00D5097E" w:rsidRDefault="00820A92">
      <w:pPr>
        <w:spacing w:line="0" w:lineRule="atLeast"/>
        <w:rPr>
          <w:rFonts w:ascii="Arial" w:eastAsia="Arial" w:hAnsi="Arial"/>
          <w:sz w:val="17"/>
          <w:lang w:val="en-US"/>
        </w:rPr>
      </w:pPr>
      <w:r w:rsidRPr="00D5097E">
        <w:rPr>
          <w:rFonts w:ascii="Arial" w:eastAsia="Arial" w:hAnsi="Arial"/>
          <w:sz w:val="17"/>
          <w:lang w:val="en-US"/>
        </w:rPr>
        <w:t>rsglobal.poland@gmail.com</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59" w:lineRule="exact"/>
        <w:rPr>
          <w:rFonts w:ascii="Times New Roman" w:eastAsia="Times New Roman" w:hAnsi="Times New Roman"/>
          <w:lang w:val="en-US"/>
        </w:rPr>
      </w:pPr>
    </w:p>
    <w:p w:rsidR="006F4C23" w:rsidRPr="00D5097E" w:rsidRDefault="00820A92">
      <w:pPr>
        <w:spacing w:line="0" w:lineRule="atLeast"/>
        <w:ind w:right="86"/>
        <w:jc w:val="center"/>
        <w:rPr>
          <w:rFonts w:ascii="Arial" w:eastAsia="Arial" w:hAnsi="Arial"/>
          <w:sz w:val="18"/>
          <w:lang w:val="en-US"/>
        </w:rPr>
      </w:pPr>
      <w:r w:rsidRPr="00D5097E">
        <w:rPr>
          <w:rFonts w:ascii="Arial" w:eastAsia="Arial" w:hAnsi="Arial"/>
          <w:sz w:val="18"/>
          <w:lang w:val="en-US"/>
        </w:rPr>
        <w:t>The authors are fully</w:t>
      </w:r>
    </w:p>
    <w:p w:rsidR="006F4C23" w:rsidRPr="00D5097E" w:rsidRDefault="006F4C23">
      <w:pPr>
        <w:spacing w:line="9" w:lineRule="exact"/>
        <w:rPr>
          <w:rFonts w:ascii="Times New Roman" w:eastAsia="Times New Roman" w:hAnsi="Times New Roman"/>
          <w:lang w:val="en-US"/>
        </w:rPr>
      </w:pPr>
    </w:p>
    <w:p w:rsidR="006F4C23" w:rsidRPr="00D5097E" w:rsidRDefault="00820A92">
      <w:pPr>
        <w:spacing w:line="254" w:lineRule="auto"/>
        <w:ind w:left="20" w:right="86"/>
        <w:jc w:val="center"/>
        <w:rPr>
          <w:rFonts w:ascii="Arial" w:eastAsia="Arial" w:hAnsi="Arial"/>
          <w:sz w:val="17"/>
          <w:lang w:val="en-US"/>
        </w:rPr>
      </w:pPr>
      <w:r w:rsidRPr="00D5097E">
        <w:rPr>
          <w:rFonts w:ascii="Arial" w:eastAsia="Arial" w:hAnsi="Arial"/>
          <w:sz w:val="17"/>
          <w:lang w:val="en-US"/>
        </w:rPr>
        <w:t>responsible for the facts mentioned in the articles. The opinions of the authors</w:t>
      </w:r>
    </w:p>
    <w:p w:rsidR="006F4C23" w:rsidRPr="00D5097E" w:rsidRDefault="006F4C23">
      <w:pPr>
        <w:spacing w:line="1" w:lineRule="exact"/>
        <w:rPr>
          <w:rFonts w:ascii="Times New Roman" w:eastAsia="Times New Roman" w:hAnsi="Times New Roman"/>
          <w:lang w:val="en-US"/>
        </w:rPr>
      </w:pPr>
    </w:p>
    <w:p w:rsidR="006F4C23" w:rsidRPr="00D5097E" w:rsidRDefault="00820A92">
      <w:pPr>
        <w:spacing w:line="255" w:lineRule="auto"/>
        <w:ind w:left="120" w:right="86"/>
        <w:jc w:val="center"/>
        <w:rPr>
          <w:rFonts w:ascii="Arial" w:eastAsia="Arial" w:hAnsi="Arial"/>
          <w:sz w:val="17"/>
          <w:lang w:val="en-US"/>
        </w:rPr>
      </w:pPr>
      <w:r w:rsidRPr="00D5097E">
        <w:rPr>
          <w:rFonts w:ascii="Arial" w:eastAsia="Arial" w:hAnsi="Arial"/>
          <w:sz w:val="17"/>
          <w:lang w:val="en-US"/>
        </w:rPr>
        <w:t>may not always coincide with the editorial boards point of view and impose no obligations on it.</w:t>
      </w:r>
    </w:p>
    <w:p w:rsidR="006F4C23" w:rsidRPr="00D5097E" w:rsidRDefault="006F4C23">
      <w:pPr>
        <w:spacing w:line="255" w:lineRule="auto"/>
        <w:ind w:left="120" w:right="86"/>
        <w:jc w:val="center"/>
        <w:rPr>
          <w:rFonts w:ascii="Arial" w:eastAsia="Arial" w:hAnsi="Arial"/>
          <w:sz w:val="17"/>
          <w:lang w:val="en-US"/>
        </w:rPr>
        <w:sectPr w:rsidR="006F4C23" w:rsidRPr="00D5097E">
          <w:pgSz w:w="11900" w:h="16838"/>
          <w:pgMar w:top="1440" w:right="1440" w:bottom="1034" w:left="1440" w:header="0" w:footer="0" w:gutter="0"/>
          <w:cols w:num="2" w:space="0" w:equalWidth="0">
            <w:col w:w="6360" w:space="360"/>
            <w:col w:w="2306"/>
          </w:cols>
          <w:docGrid w:linePitch="360"/>
        </w:sectPr>
      </w:pPr>
    </w:p>
    <w:p w:rsidR="006F4C23" w:rsidRPr="00D5097E" w:rsidRDefault="00820A92">
      <w:pPr>
        <w:spacing w:line="0" w:lineRule="atLeast"/>
        <w:jc w:val="center"/>
        <w:rPr>
          <w:rFonts w:ascii="Times New Roman" w:eastAsia="Times New Roman" w:hAnsi="Times New Roman"/>
          <w:b/>
          <w:sz w:val="22"/>
          <w:lang w:val="en-US"/>
        </w:rPr>
      </w:pPr>
      <w:bookmarkStart w:id="0" w:name="page3"/>
      <w:bookmarkStart w:id="1" w:name="page4"/>
      <w:bookmarkEnd w:id="0"/>
      <w:bookmarkEnd w:id="1"/>
      <w:r w:rsidRPr="00D5097E">
        <w:rPr>
          <w:rFonts w:ascii="Times New Roman" w:eastAsia="Times New Roman" w:hAnsi="Times New Roman"/>
          <w:b/>
          <w:sz w:val="22"/>
          <w:lang w:val="en-US"/>
        </w:rPr>
        <w:lastRenderedPageBreak/>
        <w:t>Social and Economic Aspects of Education in Modern Society</w:t>
      </w:r>
    </w:p>
    <w:p w:rsidR="006F4C23" w:rsidRPr="00D5097E" w:rsidRDefault="006F4C23">
      <w:pPr>
        <w:spacing w:line="20" w:lineRule="exact"/>
        <w:rPr>
          <w:rFonts w:ascii="Times New Roman" w:eastAsia="Times New Roman" w:hAnsi="Times New Roman"/>
          <w:lang w:val="en-US"/>
        </w:rPr>
      </w:pPr>
      <w:r w:rsidRPr="006F4C23">
        <w:rPr>
          <w:rFonts w:ascii="Times New Roman" w:eastAsia="Times New Roman" w:hAnsi="Times New Roman"/>
          <w:b/>
          <w:sz w:val="22"/>
        </w:rPr>
        <w:pict>
          <v:line id="_x0000_s1036" style="position:absolute;z-index:-7" from="5.2pt,4.25pt" to="459.45pt,4.25pt" o:userdrawn="t" strokeweight=".33864mm"/>
        </w:pict>
      </w:r>
    </w:p>
    <w:p w:rsidR="006F4C23" w:rsidRPr="00D5097E" w:rsidRDefault="006F4C23">
      <w:pPr>
        <w:spacing w:line="385" w:lineRule="exact"/>
        <w:rPr>
          <w:rFonts w:ascii="Times New Roman" w:eastAsia="Times New Roman" w:hAnsi="Times New Roman"/>
          <w:lang w:val="en-US"/>
        </w:rPr>
      </w:pPr>
    </w:p>
    <w:p w:rsidR="006F4C23" w:rsidRDefault="00820A92">
      <w:pPr>
        <w:spacing w:line="0" w:lineRule="atLeast"/>
        <w:ind w:left="8720"/>
        <w:rPr>
          <w:rFonts w:ascii="Times New Roman" w:eastAsia="Times New Roman" w:hAnsi="Times New Roman"/>
          <w:b/>
          <w:i/>
          <w:sz w:val="24"/>
        </w:rPr>
      </w:pPr>
      <w:r>
        <w:rPr>
          <w:rFonts w:ascii="Times New Roman" w:eastAsia="Times New Roman" w:hAnsi="Times New Roman"/>
          <w:b/>
          <w:i/>
          <w:sz w:val="24"/>
        </w:rPr>
        <w:t>ART</w:t>
      </w:r>
    </w:p>
    <w:p w:rsidR="006F4C23" w:rsidRDefault="006F4C23">
      <w:pPr>
        <w:spacing w:line="253" w:lineRule="exact"/>
        <w:rPr>
          <w:rFonts w:ascii="Times New Roman" w:eastAsia="Times New Roman" w:hAnsi="Times New Roman"/>
        </w:rPr>
      </w:pPr>
    </w:p>
    <w:p w:rsidR="006F4C23" w:rsidRDefault="00820A92">
      <w:pPr>
        <w:spacing w:line="236" w:lineRule="auto"/>
        <w:jc w:val="center"/>
        <w:rPr>
          <w:rFonts w:ascii="Times New Roman" w:eastAsia="Times New Roman" w:hAnsi="Times New Roman"/>
          <w:b/>
          <w:sz w:val="32"/>
        </w:rPr>
      </w:pPr>
      <w:r>
        <w:rPr>
          <w:rFonts w:ascii="Times New Roman" w:eastAsia="Times New Roman" w:hAnsi="Times New Roman"/>
          <w:b/>
          <w:sz w:val="32"/>
        </w:rPr>
        <w:t>МУЗЫКАЛЬНАЯ ИНТЕНЦИЯ КАК СРЕДСТВО КОММУНИКАЦИИ В ЭСТРАДНОМ ВОКАЛЬНОМ АНСАМБЛЕ</w:t>
      </w:r>
    </w:p>
    <w:p w:rsidR="006F4C23" w:rsidRDefault="006F4C23">
      <w:pPr>
        <w:spacing w:line="207" w:lineRule="exact"/>
        <w:rPr>
          <w:rFonts w:ascii="Times New Roman" w:eastAsia="Times New Roman" w:hAnsi="Times New Roman"/>
        </w:rPr>
      </w:pPr>
    </w:p>
    <w:p w:rsidR="006F4C23" w:rsidRDefault="00820A92">
      <w:pPr>
        <w:spacing w:line="0" w:lineRule="atLeast"/>
        <w:ind w:left="120"/>
        <w:rPr>
          <w:rFonts w:ascii="Times New Roman" w:eastAsia="Times New Roman" w:hAnsi="Times New Roman"/>
          <w:b/>
          <w:i/>
          <w:sz w:val="22"/>
        </w:rPr>
      </w:pPr>
      <w:r>
        <w:rPr>
          <w:rFonts w:ascii="Times New Roman" w:eastAsia="Times New Roman" w:hAnsi="Times New Roman"/>
          <w:b/>
          <w:i/>
          <w:sz w:val="22"/>
        </w:rPr>
        <w:t>Климова О. А.</w:t>
      </w:r>
    </w:p>
    <w:p w:rsidR="006F4C23" w:rsidRDefault="006F4C23">
      <w:pPr>
        <w:spacing w:line="13" w:lineRule="exact"/>
        <w:rPr>
          <w:rFonts w:ascii="Times New Roman" w:eastAsia="Times New Roman" w:hAnsi="Times New Roman"/>
        </w:rPr>
      </w:pPr>
    </w:p>
    <w:p w:rsidR="006F4C23" w:rsidRDefault="00820A92">
      <w:pPr>
        <w:spacing w:line="234" w:lineRule="auto"/>
        <w:ind w:left="120" w:right="100"/>
        <w:jc w:val="both"/>
        <w:rPr>
          <w:rFonts w:ascii="Times New Roman" w:eastAsia="Times New Roman" w:hAnsi="Times New Roman"/>
          <w:i/>
          <w:sz w:val="22"/>
        </w:rPr>
      </w:pPr>
      <w:r>
        <w:rPr>
          <w:rFonts w:ascii="Times New Roman" w:eastAsia="Times New Roman" w:hAnsi="Times New Roman"/>
          <w:i/>
          <w:sz w:val="22"/>
        </w:rPr>
        <w:t>Украина, Харьков, Коммунальное учреждение "Харьковская гуманитарно-педагогическая академия", кафедра вокально-хоровой подготовки учителя</w:t>
      </w:r>
    </w:p>
    <w:p w:rsidR="006F4C23" w:rsidRDefault="006F4C23">
      <w:pPr>
        <w:spacing w:line="219" w:lineRule="exact"/>
        <w:rPr>
          <w:rFonts w:ascii="Times New Roman" w:eastAsia="Times New Roman" w:hAnsi="Times New Roman"/>
        </w:rPr>
      </w:pPr>
    </w:p>
    <w:p w:rsidR="006F4C23" w:rsidRPr="00D5097E" w:rsidRDefault="00820A92">
      <w:pPr>
        <w:spacing w:line="239" w:lineRule="auto"/>
        <w:ind w:left="120" w:right="120"/>
        <w:jc w:val="both"/>
        <w:rPr>
          <w:rFonts w:ascii="Times New Roman" w:eastAsia="Times New Roman" w:hAnsi="Times New Roman"/>
          <w:i/>
          <w:sz w:val="22"/>
          <w:lang w:val="en-US"/>
        </w:rPr>
      </w:pPr>
      <w:r w:rsidRPr="00D5097E">
        <w:rPr>
          <w:rFonts w:ascii="Times New Roman" w:eastAsia="Times New Roman" w:hAnsi="Times New Roman"/>
          <w:b/>
          <w:i/>
          <w:sz w:val="22"/>
          <w:lang w:val="en-US"/>
        </w:rPr>
        <w:t xml:space="preserve">Abstract. </w:t>
      </w:r>
      <w:r w:rsidRPr="00D5097E">
        <w:rPr>
          <w:rFonts w:ascii="Times New Roman" w:eastAsia="Times New Roman" w:hAnsi="Times New Roman"/>
          <w:i/>
          <w:sz w:val="22"/>
          <w:lang w:val="en-US"/>
        </w:rPr>
        <w:t>In this article, the author considers the subject of musical intention and its role in the</w:t>
      </w:r>
      <w:r w:rsidRPr="00D5097E">
        <w:rPr>
          <w:rFonts w:ascii="Times New Roman" w:eastAsia="Times New Roman" w:hAnsi="Times New Roman"/>
          <w:b/>
          <w:i/>
          <w:sz w:val="22"/>
          <w:lang w:val="en-US"/>
        </w:rPr>
        <w:t xml:space="preserve"> </w:t>
      </w:r>
      <w:r w:rsidRPr="00D5097E">
        <w:rPr>
          <w:rFonts w:ascii="Times New Roman" w:eastAsia="Times New Roman" w:hAnsi="Times New Roman"/>
          <w:i/>
          <w:sz w:val="22"/>
          <w:lang w:val="en-US"/>
        </w:rPr>
        <w:t>communication of a pop vocal ensemble. An analysis of scientific publications on this topic reveals a thorough study of the phenomenon in philosophy, but little knowledge in musicology. The musical aspect of intention has been studied little. The relevance of the chosen topic is due to the growing popularity of vocal ensembles on the modern stage, but insufficient theoretical grounding of the processes occurring within them. The author, being a teacher of the Vocal Ensemble discipline of the department of vocal and choral training of the teacher of the Kharkov Humanitarian Pedagogical Academy, and a practicing soloist of vocal ensembles, as a result of theoretical and empirical research, comes to conclusion that the musical intention is of paramount importance at all stage of a pop vocal ensemble and plays a key role in its development.</w:t>
      </w:r>
    </w:p>
    <w:p w:rsidR="006F4C23" w:rsidRPr="00D5097E" w:rsidRDefault="00820A92">
      <w:pPr>
        <w:spacing w:line="0" w:lineRule="atLeast"/>
        <w:ind w:left="120"/>
        <w:rPr>
          <w:rFonts w:ascii="Times New Roman" w:eastAsia="Times New Roman" w:hAnsi="Times New Roman"/>
          <w:i/>
          <w:sz w:val="22"/>
          <w:lang w:val="en-US"/>
        </w:rPr>
      </w:pPr>
      <w:r w:rsidRPr="00D5097E">
        <w:rPr>
          <w:rFonts w:ascii="Times New Roman" w:eastAsia="Times New Roman" w:hAnsi="Times New Roman"/>
          <w:b/>
          <w:i/>
          <w:sz w:val="22"/>
          <w:lang w:val="en-US"/>
        </w:rPr>
        <w:t xml:space="preserve">Keywords: </w:t>
      </w:r>
      <w:r w:rsidRPr="00D5097E">
        <w:rPr>
          <w:rFonts w:ascii="Times New Roman" w:eastAsia="Times New Roman" w:hAnsi="Times New Roman"/>
          <w:i/>
          <w:sz w:val="22"/>
          <w:lang w:val="en-US"/>
        </w:rPr>
        <w:t>intention, pop vocal ensemble, communication, vocalist, sound image, ensemble vocalist.</w:t>
      </w:r>
    </w:p>
    <w:p w:rsidR="006F4C23" w:rsidRPr="00D5097E" w:rsidRDefault="006F4C23">
      <w:pPr>
        <w:spacing w:line="264" w:lineRule="exact"/>
        <w:rPr>
          <w:rFonts w:ascii="Times New Roman" w:eastAsia="Times New Roman" w:hAnsi="Times New Roman"/>
          <w:lang w:val="en-US"/>
        </w:rPr>
      </w:pPr>
    </w:p>
    <w:p w:rsidR="006F4C23" w:rsidRDefault="00820A92">
      <w:pPr>
        <w:spacing w:line="238" w:lineRule="auto"/>
        <w:ind w:left="120" w:right="100" w:firstLine="708"/>
        <w:jc w:val="both"/>
        <w:rPr>
          <w:rFonts w:ascii="Times New Roman" w:eastAsia="Times New Roman" w:hAnsi="Times New Roman"/>
          <w:sz w:val="22"/>
        </w:rPr>
      </w:pPr>
      <w:r>
        <w:rPr>
          <w:rFonts w:ascii="Times New Roman" w:eastAsia="Times New Roman" w:hAnsi="Times New Roman"/>
          <w:b/>
          <w:sz w:val="22"/>
        </w:rPr>
        <w:t xml:space="preserve">Введение. </w:t>
      </w:r>
      <w:r>
        <w:rPr>
          <w:rFonts w:ascii="Times New Roman" w:eastAsia="Times New Roman" w:hAnsi="Times New Roman"/>
          <w:sz w:val="22"/>
        </w:rPr>
        <w:t>Философское понятие</w:t>
      </w:r>
      <w:r>
        <w:rPr>
          <w:rFonts w:ascii="Times New Roman" w:eastAsia="Times New Roman" w:hAnsi="Times New Roman"/>
          <w:b/>
          <w:sz w:val="22"/>
        </w:rPr>
        <w:t xml:space="preserve"> </w:t>
      </w:r>
      <w:r>
        <w:rPr>
          <w:rFonts w:ascii="Times New Roman" w:eastAsia="Times New Roman" w:hAnsi="Times New Roman"/>
          <w:sz w:val="22"/>
        </w:rPr>
        <w:t>«интенция» (лат</w:t>
      </w:r>
      <w:r>
        <w:rPr>
          <w:rFonts w:ascii="Times New Roman" w:eastAsia="Times New Roman" w:hAnsi="Times New Roman"/>
          <w:b/>
          <w:sz w:val="22"/>
        </w:rPr>
        <w:t xml:space="preserve"> </w:t>
      </w:r>
      <w:r>
        <w:rPr>
          <w:rFonts w:ascii="Times New Roman" w:eastAsia="Times New Roman" w:hAnsi="Times New Roman"/>
          <w:sz w:val="22"/>
        </w:rPr>
        <w:t>«</w:t>
      </w:r>
      <w:proofErr w:type="spellStart"/>
      <w:r>
        <w:rPr>
          <w:rFonts w:ascii="Times New Roman" w:eastAsia="Times New Roman" w:hAnsi="Times New Roman"/>
          <w:sz w:val="22"/>
        </w:rPr>
        <w:t>intentio</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исследуется далеко не</w:t>
      </w:r>
      <w:r>
        <w:rPr>
          <w:rFonts w:ascii="Times New Roman" w:eastAsia="Times New Roman" w:hAnsi="Times New Roman"/>
          <w:b/>
          <w:sz w:val="22"/>
        </w:rPr>
        <w:t xml:space="preserve"> </w:t>
      </w:r>
      <w:r>
        <w:rPr>
          <w:rFonts w:ascii="Times New Roman" w:eastAsia="Times New Roman" w:hAnsi="Times New Roman"/>
          <w:sz w:val="22"/>
        </w:rPr>
        <w:t>первое столетие мировой истории, насчитывая порядка 17 веков и имея в настоящее время достаточно обширный спектр значений. Неся в себе мотив абстрактного мышления, интенция является одним из важнейших способов познания мира человеком, и особенно – мира искусства музыки. Наше восприятие музыкального искусства интуитивно, субъективно и оттого уникально, поскольку позволяет каждому из нас создавать совершенно индивидуальные, ни на что более не похожие картины внутреннего ощущения окружающей действительности, будь то музыкант-профессионал, -любитель или зритель/слушатель. И первейшее средство постичь эту эстетику бытия являет собой музыкальная интенция.</w:t>
      </w:r>
    </w:p>
    <w:p w:rsidR="006F4C23" w:rsidRDefault="006F4C23">
      <w:pPr>
        <w:spacing w:line="18" w:lineRule="exact"/>
        <w:rPr>
          <w:rFonts w:ascii="Times New Roman" w:eastAsia="Times New Roman" w:hAnsi="Times New Roman"/>
        </w:rPr>
      </w:pPr>
    </w:p>
    <w:p w:rsidR="006F4C23" w:rsidRDefault="00820A92">
      <w:pPr>
        <w:spacing w:line="251" w:lineRule="auto"/>
        <w:ind w:left="120" w:right="100" w:firstLine="708"/>
        <w:jc w:val="both"/>
        <w:rPr>
          <w:rFonts w:ascii="Times New Roman" w:eastAsia="Times New Roman" w:hAnsi="Times New Roman"/>
          <w:sz w:val="21"/>
        </w:rPr>
      </w:pPr>
      <w:r>
        <w:rPr>
          <w:rFonts w:ascii="Times New Roman" w:eastAsia="Times New Roman" w:hAnsi="Times New Roman"/>
          <w:sz w:val="21"/>
        </w:rPr>
        <w:t xml:space="preserve">Однако следует подчеркнуть недостаточную изученность вопроса интенции и </w:t>
      </w:r>
      <w:proofErr w:type="spellStart"/>
      <w:r>
        <w:rPr>
          <w:rFonts w:ascii="Times New Roman" w:eastAsia="Times New Roman" w:hAnsi="Times New Roman"/>
          <w:sz w:val="21"/>
        </w:rPr>
        <w:t>интенциональности</w:t>
      </w:r>
      <w:proofErr w:type="spellEnd"/>
      <w:r>
        <w:rPr>
          <w:rFonts w:ascii="Times New Roman" w:eastAsia="Times New Roman" w:hAnsi="Times New Roman"/>
          <w:sz w:val="21"/>
        </w:rPr>
        <w:t xml:space="preserve"> в современном музыкознании. Данное явление достаточно глубоко и обстоятельно исследовано в философии. Так предметом интенции в разное время интересовались многие выдающихся философы, такие как Августин </w:t>
      </w:r>
      <w:proofErr w:type="spellStart"/>
      <w:r>
        <w:rPr>
          <w:rFonts w:ascii="Times New Roman" w:eastAsia="Times New Roman" w:hAnsi="Times New Roman"/>
          <w:sz w:val="21"/>
        </w:rPr>
        <w:t>Иппонийский</w:t>
      </w:r>
      <w:proofErr w:type="spellEnd"/>
      <w:r>
        <w:rPr>
          <w:rFonts w:ascii="Times New Roman" w:eastAsia="Times New Roman" w:hAnsi="Times New Roman"/>
          <w:sz w:val="21"/>
        </w:rPr>
        <w:t xml:space="preserve">, Фома Аквинский, П. Абеляр, А. </w:t>
      </w:r>
      <w:proofErr w:type="spellStart"/>
      <w:r>
        <w:rPr>
          <w:rFonts w:ascii="Times New Roman" w:eastAsia="Times New Roman" w:hAnsi="Times New Roman"/>
          <w:sz w:val="21"/>
        </w:rPr>
        <w:t>Галес</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Бонавентура</w:t>
      </w:r>
      <w:proofErr w:type="spellEnd"/>
      <w:r>
        <w:rPr>
          <w:rFonts w:ascii="Times New Roman" w:eastAsia="Times New Roman" w:hAnsi="Times New Roman"/>
          <w:sz w:val="21"/>
        </w:rPr>
        <w:t xml:space="preserve">, У. Оккам, Ф. </w:t>
      </w:r>
      <w:proofErr w:type="spellStart"/>
      <w:r>
        <w:rPr>
          <w:rFonts w:ascii="Times New Roman" w:eastAsia="Times New Roman" w:hAnsi="Times New Roman"/>
          <w:sz w:val="21"/>
        </w:rPr>
        <w:t>Брента-но</w:t>
      </w:r>
      <w:proofErr w:type="spellEnd"/>
      <w:r>
        <w:rPr>
          <w:rFonts w:ascii="Times New Roman" w:eastAsia="Times New Roman" w:hAnsi="Times New Roman"/>
          <w:sz w:val="21"/>
        </w:rPr>
        <w:t xml:space="preserve">, Э. </w:t>
      </w:r>
      <w:proofErr w:type="spellStart"/>
      <w:r>
        <w:rPr>
          <w:rFonts w:ascii="Times New Roman" w:eastAsia="Times New Roman" w:hAnsi="Times New Roman"/>
          <w:sz w:val="21"/>
        </w:rPr>
        <w:t>Гуссерль</w:t>
      </w:r>
      <w:proofErr w:type="spellEnd"/>
      <w:r>
        <w:rPr>
          <w:rFonts w:ascii="Times New Roman" w:eastAsia="Times New Roman" w:hAnsi="Times New Roman"/>
          <w:sz w:val="21"/>
        </w:rPr>
        <w:t xml:space="preserve">, Дж. </w:t>
      </w:r>
      <w:proofErr w:type="spellStart"/>
      <w:r>
        <w:rPr>
          <w:rFonts w:ascii="Times New Roman" w:eastAsia="Times New Roman" w:hAnsi="Times New Roman"/>
          <w:sz w:val="21"/>
        </w:rPr>
        <w:t>Сёрл</w:t>
      </w:r>
      <w:proofErr w:type="spellEnd"/>
      <w:r>
        <w:rPr>
          <w:rFonts w:ascii="Times New Roman" w:eastAsia="Times New Roman" w:hAnsi="Times New Roman"/>
          <w:sz w:val="21"/>
        </w:rPr>
        <w:t xml:space="preserve"> и др. С самых ранних этапов существования рассматриваемого определения его толкования часто видоизменялись и перерабатывались. Несмотря на разработанность понятия интенции в философии и его определяющий характер в музыкальном познании мира человеком, современное музыковедение отличает малая изученность данного явления, и особенно – в сфере музыкального искусства эстрады, что является </w:t>
      </w:r>
      <w:r>
        <w:rPr>
          <w:rFonts w:ascii="Times New Roman" w:eastAsia="Times New Roman" w:hAnsi="Times New Roman"/>
          <w:b/>
          <w:i/>
          <w:sz w:val="21"/>
        </w:rPr>
        <w:t>основной проблемой</w:t>
      </w:r>
      <w:r>
        <w:rPr>
          <w:rFonts w:ascii="Times New Roman" w:eastAsia="Times New Roman" w:hAnsi="Times New Roman"/>
          <w:sz w:val="21"/>
        </w:rPr>
        <w:t>, предлагаемой к рассмотрению в данной статье.</w:t>
      </w:r>
    </w:p>
    <w:p w:rsidR="006F4C23" w:rsidRDefault="006F4C23">
      <w:pPr>
        <w:spacing w:line="7" w:lineRule="exact"/>
        <w:rPr>
          <w:rFonts w:ascii="Times New Roman" w:eastAsia="Times New Roman" w:hAnsi="Times New Roman"/>
        </w:rPr>
      </w:pPr>
    </w:p>
    <w:p w:rsidR="006F4C23" w:rsidRDefault="00820A92">
      <w:pPr>
        <w:numPr>
          <w:ilvl w:val="0"/>
          <w:numId w:val="2"/>
        </w:numPr>
        <w:tabs>
          <w:tab w:val="left" w:pos="1061"/>
        </w:tabs>
        <w:spacing w:line="238" w:lineRule="auto"/>
        <w:ind w:left="120" w:right="100" w:firstLine="707"/>
        <w:jc w:val="both"/>
        <w:rPr>
          <w:rFonts w:ascii="Times New Roman" w:eastAsia="Times New Roman" w:hAnsi="Times New Roman"/>
          <w:sz w:val="22"/>
        </w:rPr>
      </w:pPr>
      <w:r>
        <w:rPr>
          <w:rFonts w:ascii="Times New Roman" w:eastAsia="Times New Roman" w:hAnsi="Times New Roman"/>
          <w:sz w:val="22"/>
        </w:rPr>
        <w:t xml:space="preserve">сфере музыкального искусства интенция занимает одну из первых позиций прежде всего как способ познания и созидания действительности музыкантом (автором, исполнителем, музыковедом и пр.). Именно эта "направленность", "настроенность" субъекта на музыкальный акт лежит в основе всего поля взаимодействий современного </w:t>
      </w:r>
      <w:proofErr w:type="spellStart"/>
      <w:r>
        <w:rPr>
          <w:rFonts w:ascii="Times New Roman" w:eastAsia="Times New Roman" w:hAnsi="Times New Roman"/>
          <w:sz w:val="22"/>
        </w:rPr>
        <w:t>Homo</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ludens</w:t>
      </w:r>
      <w:proofErr w:type="spellEnd"/>
      <w:r>
        <w:rPr>
          <w:rFonts w:ascii="Times New Roman" w:eastAsia="Times New Roman" w:hAnsi="Times New Roman"/>
          <w:sz w:val="22"/>
        </w:rPr>
        <w:t xml:space="preserve"> (Й. </w:t>
      </w:r>
      <w:proofErr w:type="spellStart"/>
      <w:r>
        <w:rPr>
          <w:rFonts w:ascii="Times New Roman" w:eastAsia="Times New Roman" w:hAnsi="Times New Roman"/>
          <w:sz w:val="22"/>
        </w:rPr>
        <w:t>Хёйзинга</w:t>
      </w:r>
      <w:proofErr w:type="spellEnd"/>
      <w:r>
        <w:rPr>
          <w:rFonts w:ascii="Times New Roman" w:eastAsia="Times New Roman" w:hAnsi="Times New Roman"/>
          <w:sz w:val="22"/>
        </w:rPr>
        <w:t>), где помимо самого музыканта подразумевается и зритель-слушатель как активный участник процесса музыкальной коммуникации.</w:t>
      </w:r>
    </w:p>
    <w:p w:rsidR="006F4C23" w:rsidRDefault="006F4C23">
      <w:pPr>
        <w:spacing w:line="11" w:lineRule="exact"/>
        <w:rPr>
          <w:rFonts w:ascii="Times New Roman" w:eastAsia="Times New Roman" w:hAnsi="Times New Roman"/>
          <w:sz w:val="22"/>
        </w:rPr>
      </w:pPr>
    </w:p>
    <w:p w:rsidR="006F4C23" w:rsidRDefault="00820A92">
      <w:pPr>
        <w:spacing w:line="238"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Привлечение зрителя в музыкальный процесс, а также </w:t>
      </w:r>
      <w:proofErr w:type="spellStart"/>
      <w:r>
        <w:rPr>
          <w:rFonts w:ascii="Times New Roman" w:eastAsia="Times New Roman" w:hAnsi="Times New Roman"/>
          <w:sz w:val="22"/>
        </w:rPr>
        <w:t>интенциональность</w:t>
      </w:r>
      <w:proofErr w:type="spellEnd"/>
      <w:r>
        <w:rPr>
          <w:rFonts w:ascii="Times New Roman" w:eastAsia="Times New Roman" w:hAnsi="Times New Roman"/>
          <w:sz w:val="22"/>
        </w:rPr>
        <w:t xml:space="preserve"> являются характерными чертами современного эстрадного исполнительства, где форма вокального ансамбля находит устойчивое в своей актуальности положение. Однако в данной статье речь пойдёт не о связи исполнителя и зрителя, а об особом магическом свойстве слияния нескольких личностей в единый, монолитный, сбалансированный по различным параметрам ансамбль солистов-вокалистов, рождающий новый и уникальный звукообраз на концертной эстраде. Такой широкий охват темы говорит о неизменной </w:t>
      </w:r>
      <w:r>
        <w:rPr>
          <w:rFonts w:ascii="Times New Roman" w:eastAsia="Times New Roman" w:hAnsi="Times New Roman"/>
          <w:b/>
          <w:i/>
          <w:sz w:val="22"/>
        </w:rPr>
        <w:t>актуальности</w:t>
      </w:r>
      <w:r>
        <w:rPr>
          <w:rFonts w:ascii="Times New Roman" w:eastAsia="Times New Roman" w:hAnsi="Times New Roman"/>
          <w:sz w:val="22"/>
        </w:rPr>
        <w:t xml:space="preserve"> изучения предмета интенции,</w:t>
      </w: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379" w:lineRule="exact"/>
        <w:rPr>
          <w:rFonts w:ascii="Times New Roman" w:eastAsia="Times New Roman" w:hAnsi="Times New Roman"/>
        </w:rPr>
      </w:pPr>
    </w:p>
    <w:tbl>
      <w:tblPr>
        <w:tblW w:w="0" w:type="auto"/>
        <w:tblLayout w:type="fixed"/>
        <w:tblCellMar>
          <w:left w:w="0" w:type="dxa"/>
          <w:right w:w="0" w:type="dxa"/>
        </w:tblCellMar>
        <w:tblLook w:val="0000"/>
      </w:tblPr>
      <w:tblGrid>
        <w:gridCol w:w="4680"/>
        <w:gridCol w:w="3700"/>
        <w:gridCol w:w="920"/>
      </w:tblGrid>
      <w:tr w:rsidR="006F4C23">
        <w:trPr>
          <w:trHeight w:val="332"/>
        </w:trPr>
        <w:tc>
          <w:tcPr>
            <w:tcW w:w="4680" w:type="dxa"/>
            <w:tcBorders>
              <w:top w:val="single" w:sz="8" w:space="0" w:color="auto"/>
            </w:tcBorders>
            <w:shd w:val="clear" w:color="auto" w:fill="auto"/>
            <w:vAlign w:val="bottom"/>
          </w:tcPr>
          <w:p w:rsidR="006F4C23" w:rsidRDefault="00820A92">
            <w:pPr>
              <w:spacing w:line="0" w:lineRule="atLeast"/>
              <w:ind w:left="160"/>
              <w:rPr>
                <w:rFonts w:ascii="Times New Roman" w:eastAsia="Times New Roman" w:hAnsi="Times New Roman"/>
                <w:b/>
                <w:i/>
                <w:sz w:val="22"/>
              </w:rPr>
            </w:pPr>
            <w:r>
              <w:rPr>
                <w:rFonts w:ascii="Times New Roman" w:eastAsia="Times New Roman" w:hAnsi="Times New Roman"/>
                <w:b/>
                <w:i/>
                <w:sz w:val="22"/>
              </w:rPr>
              <w:t>http://ws-conference.com/</w:t>
            </w:r>
          </w:p>
        </w:tc>
        <w:tc>
          <w:tcPr>
            <w:tcW w:w="3700" w:type="dxa"/>
            <w:tcBorders>
              <w:top w:val="single" w:sz="8" w:space="0" w:color="auto"/>
            </w:tcBorders>
            <w:shd w:val="clear" w:color="auto" w:fill="auto"/>
            <w:vAlign w:val="bottom"/>
          </w:tcPr>
          <w:p w:rsidR="006F4C23" w:rsidRDefault="00820A92">
            <w:pPr>
              <w:spacing w:line="0" w:lineRule="atLeast"/>
              <w:ind w:left="2180"/>
              <w:rPr>
                <w:rFonts w:ascii="Times New Roman" w:eastAsia="Times New Roman" w:hAnsi="Times New Roman"/>
                <w:b/>
                <w:i/>
                <w:sz w:val="22"/>
              </w:rPr>
            </w:pPr>
            <w:proofErr w:type="spellStart"/>
            <w:r>
              <w:rPr>
                <w:rFonts w:ascii="Times New Roman" w:eastAsia="Times New Roman" w:hAnsi="Times New Roman"/>
                <w:b/>
                <w:i/>
                <w:sz w:val="22"/>
              </w:rPr>
              <w:t>December</w:t>
            </w:r>
            <w:proofErr w:type="spellEnd"/>
            <w:r>
              <w:rPr>
                <w:rFonts w:ascii="Times New Roman" w:eastAsia="Times New Roman" w:hAnsi="Times New Roman"/>
                <w:b/>
                <w:i/>
                <w:sz w:val="22"/>
              </w:rPr>
              <w:t xml:space="preserve"> 2019</w:t>
            </w:r>
          </w:p>
        </w:tc>
        <w:tc>
          <w:tcPr>
            <w:tcW w:w="920" w:type="dxa"/>
            <w:tcBorders>
              <w:top w:val="single" w:sz="8" w:space="0" w:color="C0504D"/>
            </w:tcBorders>
            <w:shd w:val="clear" w:color="auto" w:fill="95B3D7"/>
            <w:vAlign w:val="bottom"/>
          </w:tcPr>
          <w:p w:rsidR="006F4C23" w:rsidRDefault="00820A92">
            <w:pPr>
              <w:spacing w:line="0" w:lineRule="atLeast"/>
              <w:jc w:val="right"/>
              <w:rPr>
                <w:rFonts w:ascii="Times New Roman" w:eastAsia="Times New Roman" w:hAnsi="Times New Roman"/>
                <w:b/>
                <w:sz w:val="22"/>
              </w:rPr>
            </w:pPr>
            <w:r>
              <w:rPr>
                <w:rFonts w:ascii="Times New Roman" w:eastAsia="Times New Roman" w:hAnsi="Times New Roman"/>
                <w:b/>
                <w:sz w:val="22"/>
              </w:rPr>
              <w:t>3</w:t>
            </w:r>
          </w:p>
        </w:tc>
      </w:tr>
      <w:tr w:rsidR="006F4C23">
        <w:trPr>
          <w:trHeight w:val="76"/>
        </w:trPr>
        <w:tc>
          <w:tcPr>
            <w:tcW w:w="4680" w:type="dxa"/>
            <w:shd w:val="clear" w:color="auto" w:fill="auto"/>
            <w:vAlign w:val="bottom"/>
          </w:tcPr>
          <w:p w:rsidR="006F4C23" w:rsidRDefault="006F4C23">
            <w:pPr>
              <w:spacing w:line="0" w:lineRule="atLeast"/>
              <w:rPr>
                <w:rFonts w:ascii="Times New Roman" w:eastAsia="Times New Roman" w:hAnsi="Times New Roman"/>
                <w:sz w:val="6"/>
              </w:rPr>
            </w:pPr>
          </w:p>
        </w:tc>
        <w:tc>
          <w:tcPr>
            <w:tcW w:w="3700" w:type="dxa"/>
            <w:shd w:val="clear" w:color="auto" w:fill="auto"/>
            <w:vAlign w:val="bottom"/>
          </w:tcPr>
          <w:p w:rsidR="006F4C23" w:rsidRDefault="006F4C23">
            <w:pPr>
              <w:spacing w:line="0" w:lineRule="atLeast"/>
              <w:rPr>
                <w:rFonts w:ascii="Times New Roman" w:eastAsia="Times New Roman" w:hAnsi="Times New Roman"/>
                <w:sz w:val="6"/>
              </w:rPr>
            </w:pPr>
          </w:p>
        </w:tc>
        <w:tc>
          <w:tcPr>
            <w:tcW w:w="920" w:type="dxa"/>
            <w:shd w:val="clear" w:color="auto" w:fill="95B3D7"/>
            <w:vAlign w:val="bottom"/>
          </w:tcPr>
          <w:p w:rsidR="006F4C23" w:rsidRDefault="006F4C23">
            <w:pPr>
              <w:spacing w:line="0" w:lineRule="atLeast"/>
              <w:rPr>
                <w:rFonts w:ascii="Times New Roman" w:eastAsia="Times New Roman" w:hAnsi="Times New Roman"/>
                <w:sz w:val="6"/>
              </w:rPr>
            </w:pPr>
          </w:p>
        </w:tc>
      </w:tr>
    </w:tbl>
    <w:p w:rsidR="006F4C23" w:rsidRDefault="006F4C23">
      <w:pPr>
        <w:rPr>
          <w:rFonts w:ascii="Times New Roman" w:eastAsia="Times New Roman" w:hAnsi="Times New Roman"/>
          <w:sz w:val="6"/>
        </w:rPr>
        <w:sectPr w:rsidR="006F4C23">
          <w:pgSz w:w="11900" w:h="16838"/>
          <w:pgMar w:top="748" w:right="1306" w:bottom="0" w:left="1300" w:header="0" w:footer="0" w:gutter="0"/>
          <w:cols w:space="0" w:equalWidth="0">
            <w:col w:w="9300"/>
          </w:cols>
          <w:docGrid w:linePitch="360"/>
        </w:sectPr>
      </w:pPr>
    </w:p>
    <w:p w:rsidR="006F4C23" w:rsidRPr="00D5097E" w:rsidRDefault="00820A92">
      <w:pPr>
        <w:spacing w:line="0" w:lineRule="atLeast"/>
        <w:jc w:val="center"/>
        <w:rPr>
          <w:rFonts w:ascii="Times New Roman" w:eastAsia="Times New Roman" w:hAnsi="Times New Roman"/>
          <w:b/>
          <w:sz w:val="22"/>
          <w:lang w:val="en-US"/>
        </w:rPr>
      </w:pPr>
      <w:bookmarkStart w:id="2" w:name="page5"/>
      <w:bookmarkEnd w:id="2"/>
      <w:r w:rsidRPr="00D5097E">
        <w:rPr>
          <w:rFonts w:ascii="Times New Roman" w:eastAsia="Times New Roman" w:hAnsi="Times New Roman"/>
          <w:b/>
          <w:sz w:val="22"/>
          <w:lang w:val="en-US"/>
        </w:rPr>
        <w:t>Social and Economic Aspects of Education in Modern Society</w:t>
      </w:r>
    </w:p>
    <w:p w:rsidR="006F4C23" w:rsidRPr="00D5097E" w:rsidRDefault="006F4C23">
      <w:pPr>
        <w:spacing w:line="20" w:lineRule="exact"/>
        <w:rPr>
          <w:rFonts w:ascii="Times New Roman" w:eastAsia="Times New Roman" w:hAnsi="Times New Roman"/>
          <w:lang w:val="en-US"/>
        </w:rPr>
      </w:pPr>
      <w:r w:rsidRPr="006F4C23">
        <w:rPr>
          <w:rFonts w:ascii="Times New Roman" w:eastAsia="Times New Roman" w:hAnsi="Times New Roman"/>
          <w:b/>
          <w:sz w:val="22"/>
        </w:rPr>
        <w:pict>
          <v:line id="_x0000_s1037" style="position:absolute;z-index:-6" from="5.2pt,4.25pt" to="459.45pt,4.25pt" o:userdrawn="t" strokeweight=".33864mm"/>
        </w:pic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6" w:lineRule="exact"/>
        <w:rPr>
          <w:rFonts w:ascii="Times New Roman" w:eastAsia="Times New Roman" w:hAnsi="Times New Roman"/>
          <w:lang w:val="en-US"/>
        </w:rPr>
      </w:pPr>
    </w:p>
    <w:p w:rsidR="006F4C23" w:rsidRDefault="00820A92">
      <w:pPr>
        <w:numPr>
          <w:ilvl w:val="0"/>
          <w:numId w:val="3"/>
        </w:numPr>
        <w:tabs>
          <w:tab w:val="left" w:pos="295"/>
        </w:tabs>
        <w:spacing w:line="234" w:lineRule="auto"/>
        <w:ind w:left="120" w:right="120" w:hanging="1"/>
        <w:rPr>
          <w:rFonts w:ascii="Times New Roman" w:eastAsia="Times New Roman" w:hAnsi="Times New Roman"/>
          <w:sz w:val="22"/>
        </w:rPr>
      </w:pPr>
      <w:r>
        <w:rPr>
          <w:rFonts w:ascii="Times New Roman" w:eastAsia="Times New Roman" w:hAnsi="Times New Roman"/>
          <w:sz w:val="22"/>
        </w:rPr>
        <w:t>особенно – в сфере деятельности эстрадных вокальных ансамблей, формы исполнительства, активно набирающей популярность в современной музыкальной практике.</w:t>
      </w:r>
    </w:p>
    <w:p w:rsidR="006F4C23" w:rsidRDefault="006F4C23">
      <w:pPr>
        <w:spacing w:line="13" w:lineRule="exact"/>
        <w:rPr>
          <w:rFonts w:ascii="Times New Roman" w:eastAsia="Times New Roman" w:hAnsi="Times New Roman"/>
          <w:sz w:val="22"/>
        </w:rPr>
      </w:pPr>
    </w:p>
    <w:p w:rsidR="006F4C23" w:rsidRDefault="00820A92">
      <w:pPr>
        <w:spacing w:line="235"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Исходя из вышеизложенного, логичным образом проистекает главная </w:t>
      </w:r>
      <w:r>
        <w:rPr>
          <w:rFonts w:ascii="Times New Roman" w:eastAsia="Times New Roman" w:hAnsi="Times New Roman"/>
          <w:b/>
          <w:i/>
          <w:sz w:val="22"/>
        </w:rPr>
        <w:t>цель</w:t>
      </w:r>
      <w:r>
        <w:rPr>
          <w:rFonts w:ascii="Times New Roman" w:eastAsia="Times New Roman" w:hAnsi="Times New Roman"/>
          <w:sz w:val="22"/>
        </w:rPr>
        <w:t xml:space="preserve"> исследования – проследить роль музыкальной интенции в коммуникативных процессах современного эстрадного вокального ансамбля.</w:t>
      </w:r>
    </w:p>
    <w:p w:rsidR="006F4C23" w:rsidRDefault="006F4C23">
      <w:pPr>
        <w:spacing w:line="15" w:lineRule="exact"/>
        <w:rPr>
          <w:rFonts w:ascii="Times New Roman" w:eastAsia="Times New Roman" w:hAnsi="Times New Roman"/>
          <w:sz w:val="22"/>
        </w:rPr>
      </w:pPr>
    </w:p>
    <w:p w:rsidR="006F4C23" w:rsidRDefault="00820A92">
      <w:pPr>
        <w:spacing w:line="254" w:lineRule="auto"/>
        <w:ind w:left="120" w:right="100" w:firstLine="708"/>
        <w:jc w:val="both"/>
        <w:rPr>
          <w:rFonts w:ascii="Times New Roman" w:eastAsia="Times New Roman" w:hAnsi="Times New Roman"/>
          <w:sz w:val="21"/>
        </w:rPr>
      </w:pPr>
      <w:r>
        <w:rPr>
          <w:rFonts w:ascii="Times New Roman" w:eastAsia="Times New Roman" w:hAnsi="Times New Roman"/>
          <w:sz w:val="21"/>
        </w:rPr>
        <w:t xml:space="preserve">Наиболее ранние употребления термина "интенция" прослеживаются в </w:t>
      </w:r>
      <w:proofErr w:type="spellStart"/>
      <w:r>
        <w:rPr>
          <w:rFonts w:ascii="Times New Roman" w:eastAsia="Times New Roman" w:hAnsi="Times New Roman"/>
          <w:sz w:val="21"/>
        </w:rPr>
        <w:t>судопроиз-водственной</w:t>
      </w:r>
      <w:proofErr w:type="spellEnd"/>
      <w:r>
        <w:rPr>
          <w:rFonts w:ascii="Times New Roman" w:eastAsia="Times New Roman" w:hAnsi="Times New Roman"/>
          <w:sz w:val="21"/>
        </w:rPr>
        <w:t xml:space="preserve"> практике римской правовой системы, в частности – в так называемом формулярном процессе. Интенция являлась основным аспектом составления формулы иска, в которой подавалась претензия истца к стороне ответчика 2 . Первые упоминания в философии встречаются в IV-V вв. в трудах средневекового богослова и философа </w:t>
      </w:r>
      <w:proofErr w:type="spellStart"/>
      <w:r>
        <w:rPr>
          <w:rFonts w:ascii="Times New Roman" w:eastAsia="Times New Roman" w:hAnsi="Times New Roman"/>
          <w:sz w:val="21"/>
        </w:rPr>
        <w:t>Аврелия</w:t>
      </w:r>
      <w:proofErr w:type="spellEnd"/>
      <w:r>
        <w:rPr>
          <w:rFonts w:ascii="Times New Roman" w:eastAsia="Times New Roman" w:hAnsi="Times New Roman"/>
          <w:sz w:val="21"/>
        </w:rPr>
        <w:t xml:space="preserve"> Августина </w:t>
      </w:r>
      <w:proofErr w:type="spellStart"/>
      <w:r>
        <w:rPr>
          <w:rFonts w:ascii="Times New Roman" w:eastAsia="Times New Roman" w:hAnsi="Times New Roman"/>
          <w:sz w:val="21"/>
        </w:rPr>
        <w:t>Иппонийского</w:t>
      </w:r>
      <w:proofErr w:type="spellEnd"/>
      <w:r>
        <w:rPr>
          <w:rFonts w:ascii="Times New Roman" w:eastAsia="Times New Roman" w:hAnsi="Times New Roman"/>
          <w:sz w:val="21"/>
        </w:rPr>
        <w:t>, который трактовал интенцию как направленность души к высшей позитивной цели – к Создателю.</w:t>
      </w:r>
    </w:p>
    <w:p w:rsidR="006F4C23" w:rsidRDefault="00820A92">
      <w:pPr>
        <w:spacing w:line="0" w:lineRule="atLeast"/>
        <w:ind w:left="120" w:right="100" w:firstLine="708"/>
        <w:jc w:val="both"/>
        <w:rPr>
          <w:rFonts w:ascii="Times New Roman" w:eastAsia="Times New Roman" w:hAnsi="Times New Roman"/>
          <w:sz w:val="22"/>
        </w:rPr>
      </w:pPr>
      <w:r>
        <w:rPr>
          <w:rFonts w:ascii="Times New Roman" w:eastAsia="Times New Roman" w:hAnsi="Times New Roman"/>
          <w:sz w:val="22"/>
        </w:rPr>
        <w:t>Философская мысль того времени дифференцировала интенцию на две подгруппы – теоретическую и практическую. Согласно практической семантической подгруппе, интенция предполагает как саму волю человека, так и направленность воли к некоей цели. Соответствия данной позиции находим и в работах св. Августина, выделяющего также и понятие «внимания ума» (лат. «</w:t>
      </w:r>
      <w:proofErr w:type="spellStart"/>
      <w:r>
        <w:rPr>
          <w:rFonts w:ascii="Times New Roman" w:eastAsia="Times New Roman" w:hAnsi="Times New Roman"/>
          <w:sz w:val="22"/>
        </w:rPr>
        <w:t>animi</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intentio</w:t>
      </w:r>
      <w:proofErr w:type="spellEnd"/>
      <w:r>
        <w:rPr>
          <w:rFonts w:ascii="Times New Roman" w:eastAsia="Times New Roman" w:hAnsi="Times New Roman"/>
          <w:sz w:val="22"/>
        </w:rPr>
        <w:t xml:space="preserve">»). В соединении </w:t>
      </w:r>
      <w:proofErr w:type="spellStart"/>
      <w:r>
        <w:rPr>
          <w:rFonts w:ascii="Times New Roman" w:eastAsia="Times New Roman" w:hAnsi="Times New Roman"/>
          <w:sz w:val="22"/>
        </w:rPr>
        <w:t>intentio</w:t>
      </w:r>
      <w:proofErr w:type="spellEnd"/>
      <w:r>
        <w:rPr>
          <w:rFonts w:ascii="Times New Roman" w:eastAsia="Times New Roman" w:hAnsi="Times New Roman"/>
          <w:sz w:val="22"/>
        </w:rPr>
        <w:t xml:space="preserve"> и </w:t>
      </w:r>
      <w:proofErr w:type="spellStart"/>
      <w:r>
        <w:rPr>
          <w:rFonts w:ascii="Times New Roman" w:eastAsia="Times New Roman" w:hAnsi="Times New Roman"/>
          <w:sz w:val="22"/>
        </w:rPr>
        <w:t>animi</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intentio</w:t>
      </w:r>
      <w:proofErr w:type="spellEnd"/>
      <w:r>
        <w:rPr>
          <w:rFonts w:ascii="Times New Roman" w:eastAsia="Times New Roman" w:hAnsi="Times New Roman"/>
          <w:sz w:val="22"/>
        </w:rPr>
        <w:t xml:space="preserve"> с одной стороны, а также воспринимаемого нами объекта и самого акта восприятия с другой, Августин усматривает один из базовых элементов познания картины мира человеком, формирования его мировоззренческих устоев 5 .</w:t>
      </w:r>
    </w:p>
    <w:p w:rsidR="006F4C23" w:rsidRDefault="006F4C23">
      <w:pPr>
        <w:spacing w:line="16" w:lineRule="exact"/>
        <w:rPr>
          <w:rFonts w:ascii="Times New Roman" w:eastAsia="Times New Roman" w:hAnsi="Times New Roman"/>
          <w:sz w:val="22"/>
        </w:rPr>
      </w:pPr>
    </w:p>
    <w:p w:rsidR="006F4C23" w:rsidRDefault="00820A92">
      <w:pPr>
        <w:spacing w:line="238"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Позже эту мысль в своём двухтомнике “Этика, или познай самого себя» наследует и развивает Пьер Абеляр, который однако разделяет понятия </w:t>
      </w:r>
      <w:proofErr w:type="spellStart"/>
      <w:r>
        <w:rPr>
          <w:rFonts w:ascii="Times New Roman" w:eastAsia="Times New Roman" w:hAnsi="Times New Roman"/>
          <w:sz w:val="22"/>
        </w:rPr>
        <w:t>intentio</w:t>
      </w:r>
      <w:proofErr w:type="spellEnd"/>
      <w:r>
        <w:rPr>
          <w:rFonts w:ascii="Times New Roman" w:eastAsia="Times New Roman" w:hAnsi="Times New Roman"/>
          <w:sz w:val="22"/>
        </w:rPr>
        <w:t xml:space="preserve"> и поступка (лат. «</w:t>
      </w:r>
      <w:proofErr w:type="spellStart"/>
      <w:r>
        <w:rPr>
          <w:rFonts w:ascii="Times New Roman" w:eastAsia="Times New Roman" w:hAnsi="Times New Roman"/>
          <w:sz w:val="22"/>
        </w:rPr>
        <w:t>opus</w:t>
      </w:r>
      <w:proofErr w:type="spellEnd"/>
      <w:r>
        <w:rPr>
          <w:rFonts w:ascii="Times New Roman" w:eastAsia="Times New Roman" w:hAnsi="Times New Roman"/>
          <w:sz w:val="22"/>
        </w:rPr>
        <w:t xml:space="preserve">»). Фома Аквинский основными структурными элементами нравственного акта воли человека называет </w:t>
      </w:r>
      <w:proofErr w:type="spellStart"/>
      <w:r>
        <w:rPr>
          <w:rFonts w:ascii="Times New Roman" w:eastAsia="Times New Roman" w:hAnsi="Times New Roman"/>
          <w:sz w:val="22"/>
        </w:rPr>
        <w:t>intentio</w:t>
      </w:r>
      <w:proofErr w:type="spellEnd"/>
      <w:r>
        <w:rPr>
          <w:rFonts w:ascii="Times New Roman" w:eastAsia="Times New Roman" w:hAnsi="Times New Roman"/>
          <w:sz w:val="22"/>
        </w:rPr>
        <w:t xml:space="preserve"> и </w:t>
      </w:r>
      <w:proofErr w:type="spellStart"/>
      <w:r>
        <w:rPr>
          <w:rFonts w:ascii="Times New Roman" w:eastAsia="Times New Roman" w:hAnsi="Times New Roman"/>
          <w:sz w:val="22"/>
        </w:rPr>
        <w:t>electio</w:t>
      </w:r>
      <w:proofErr w:type="spellEnd"/>
      <w:r>
        <w:rPr>
          <w:rFonts w:ascii="Times New Roman" w:eastAsia="Times New Roman" w:hAnsi="Times New Roman"/>
          <w:sz w:val="22"/>
        </w:rPr>
        <w:t xml:space="preserve"> (лат. «выбор»). У Ф. Аквинского интенция в теоретическом аспекте неотделима от его учения о познании и подразумевает не сам предмет познания, но формируемый в душе человека некий «образ» этого предмета. При этом реально существующая вещь отличается от её образа, а </w:t>
      </w:r>
      <w:proofErr w:type="spellStart"/>
      <w:r>
        <w:rPr>
          <w:rFonts w:ascii="Times New Roman" w:eastAsia="Times New Roman" w:hAnsi="Times New Roman"/>
          <w:sz w:val="22"/>
        </w:rPr>
        <w:t>intentio</w:t>
      </w:r>
      <w:proofErr w:type="spellEnd"/>
      <w:r>
        <w:rPr>
          <w:rFonts w:ascii="Times New Roman" w:eastAsia="Times New Roman" w:hAnsi="Times New Roman"/>
          <w:sz w:val="22"/>
        </w:rPr>
        <w:t xml:space="preserve"> выступает в качестве средства постижения этой вещи.</w:t>
      </w:r>
    </w:p>
    <w:p w:rsidR="006F4C23" w:rsidRDefault="006F4C23">
      <w:pPr>
        <w:spacing w:line="15" w:lineRule="exact"/>
        <w:rPr>
          <w:rFonts w:ascii="Times New Roman" w:eastAsia="Times New Roman" w:hAnsi="Times New Roman"/>
          <w:sz w:val="22"/>
        </w:rPr>
      </w:pPr>
    </w:p>
    <w:p w:rsidR="006F4C23" w:rsidRDefault="00820A92">
      <w:pPr>
        <w:numPr>
          <w:ilvl w:val="1"/>
          <w:numId w:val="3"/>
        </w:numPr>
        <w:tabs>
          <w:tab w:val="left" w:pos="1058"/>
        </w:tabs>
        <w:spacing w:line="244" w:lineRule="auto"/>
        <w:ind w:left="120" w:right="100" w:firstLine="707"/>
        <w:jc w:val="both"/>
        <w:rPr>
          <w:rFonts w:ascii="Times New Roman" w:eastAsia="Times New Roman" w:hAnsi="Times New Roman"/>
          <w:sz w:val="22"/>
        </w:rPr>
      </w:pPr>
      <w:r>
        <w:rPr>
          <w:rFonts w:ascii="Times New Roman" w:eastAsia="Times New Roman" w:hAnsi="Times New Roman"/>
          <w:sz w:val="22"/>
        </w:rPr>
        <w:t>настоящему времени общее толкование термина сводится к тому, что интенция (от лат. «стремление») – это «намерение, цель, направленность сознания, мышления на к</w:t>
      </w:r>
      <w:r>
        <w:rPr>
          <w:rFonts w:ascii="Times New Roman" w:eastAsia="Times New Roman" w:hAnsi="Times New Roman"/>
          <w:i/>
          <w:sz w:val="22"/>
        </w:rPr>
        <w:t>.-</w:t>
      </w:r>
      <w:r>
        <w:rPr>
          <w:rFonts w:ascii="Times New Roman" w:eastAsia="Times New Roman" w:hAnsi="Times New Roman"/>
          <w:sz w:val="22"/>
        </w:rPr>
        <w:t>н</w:t>
      </w:r>
      <w:r>
        <w:rPr>
          <w:rFonts w:ascii="Times New Roman" w:eastAsia="Times New Roman" w:hAnsi="Times New Roman"/>
          <w:i/>
          <w:sz w:val="22"/>
        </w:rPr>
        <w:t>.</w:t>
      </w:r>
      <w:r>
        <w:rPr>
          <w:rFonts w:ascii="Times New Roman" w:eastAsia="Times New Roman" w:hAnsi="Times New Roman"/>
          <w:sz w:val="22"/>
        </w:rPr>
        <w:t xml:space="preserve"> предмет» 7 . Интересным также представляется определение современного французского доктора философии А. </w:t>
      </w:r>
      <w:proofErr w:type="spellStart"/>
      <w:r>
        <w:rPr>
          <w:rFonts w:ascii="Times New Roman" w:eastAsia="Times New Roman" w:hAnsi="Times New Roman"/>
          <w:sz w:val="22"/>
        </w:rPr>
        <w:t>Конт-Спонвиля</w:t>
      </w:r>
      <w:proofErr w:type="spellEnd"/>
      <w:r>
        <w:rPr>
          <w:rFonts w:ascii="Times New Roman" w:eastAsia="Times New Roman" w:hAnsi="Times New Roman"/>
          <w:sz w:val="22"/>
        </w:rPr>
        <w:t>, подразумевающего под данной дефиницией «волевое побуждение, существующее в настоящем, но направленное на будущее или на преследуемую цель. Интенция есть проекция воли или ее цель» 6 .</w:t>
      </w:r>
    </w:p>
    <w:p w:rsidR="006F4C23" w:rsidRDefault="006F4C23">
      <w:pPr>
        <w:spacing w:line="7" w:lineRule="exact"/>
        <w:rPr>
          <w:rFonts w:ascii="Times New Roman" w:eastAsia="Times New Roman" w:hAnsi="Times New Roman"/>
          <w:sz w:val="22"/>
        </w:rPr>
      </w:pPr>
    </w:p>
    <w:p w:rsidR="006F4C23" w:rsidRDefault="00820A92">
      <w:pPr>
        <w:spacing w:line="235" w:lineRule="auto"/>
        <w:ind w:left="120" w:right="100" w:firstLine="708"/>
        <w:jc w:val="both"/>
        <w:rPr>
          <w:rFonts w:ascii="Times New Roman" w:eastAsia="Times New Roman" w:hAnsi="Times New Roman"/>
          <w:sz w:val="22"/>
        </w:rPr>
      </w:pPr>
      <w:r>
        <w:rPr>
          <w:rFonts w:ascii="Times New Roman" w:eastAsia="Times New Roman" w:hAnsi="Times New Roman"/>
          <w:sz w:val="22"/>
        </w:rPr>
        <w:t>В рассмотрении интенции как акта воли человека становится очевидным психологический аспект вопроса, что вносит в него субъективную компоненту. Именно эта</w:t>
      </w:r>
    </w:p>
    <w:p w:rsidR="006F4C23" w:rsidRDefault="006F4C23">
      <w:pPr>
        <w:spacing w:line="11" w:lineRule="exact"/>
        <w:rPr>
          <w:rFonts w:ascii="Times New Roman" w:eastAsia="Times New Roman" w:hAnsi="Times New Roman"/>
        </w:rPr>
      </w:pPr>
    </w:p>
    <w:p w:rsidR="006F4C23" w:rsidRDefault="00820A92">
      <w:pPr>
        <w:spacing w:line="241" w:lineRule="auto"/>
        <w:ind w:left="120" w:right="100"/>
        <w:jc w:val="both"/>
        <w:rPr>
          <w:rFonts w:ascii="Times New Roman" w:eastAsia="Times New Roman" w:hAnsi="Times New Roman"/>
          <w:sz w:val="22"/>
        </w:rPr>
      </w:pPr>
      <w:r>
        <w:rPr>
          <w:rFonts w:ascii="Times New Roman" w:eastAsia="Times New Roman" w:hAnsi="Times New Roman"/>
          <w:sz w:val="22"/>
        </w:rPr>
        <w:t xml:space="preserve">субъективная составляющая стала основополагающей в феноменологическом учении Э. </w:t>
      </w:r>
      <w:proofErr w:type="spellStart"/>
      <w:r>
        <w:rPr>
          <w:rFonts w:ascii="Times New Roman" w:eastAsia="Times New Roman" w:hAnsi="Times New Roman"/>
          <w:sz w:val="22"/>
        </w:rPr>
        <w:t>Гуссерля</w:t>
      </w:r>
      <w:proofErr w:type="spellEnd"/>
      <w:r>
        <w:rPr>
          <w:rFonts w:ascii="Times New Roman" w:eastAsia="Times New Roman" w:hAnsi="Times New Roman"/>
          <w:sz w:val="22"/>
        </w:rPr>
        <w:t xml:space="preserve">, введшего </w:t>
      </w:r>
      <w:proofErr w:type="spellStart"/>
      <w:r>
        <w:rPr>
          <w:rFonts w:ascii="Times New Roman" w:eastAsia="Times New Roman" w:hAnsi="Times New Roman"/>
          <w:sz w:val="22"/>
        </w:rPr>
        <w:t>интенциональность</w:t>
      </w:r>
      <w:proofErr w:type="spellEnd"/>
      <w:r>
        <w:rPr>
          <w:rFonts w:ascii="Times New Roman" w:eastAsia="Times New Roman" w:hAnsi="Times New Roman"/>
          <w:sz w:val="22"/>
        </w:rPr>
        <w:t xml:space="preserve"> как категорию своего философского аналитического аппарата. Согласно феноменологии </w:t>
      </w:r>
      <w:proofErr w:type="spellStart"/>
      <w:r>
        <w:rPr>
          <w:rFonts w:ascii="Times New Roman" w:eastAsia="Times New Roman" w:hAnsi="Times New Roman"/>
          <w:sz w:val="22"/>
        </w:rPr>
        <w:t>Гуссерля</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интенциональность</w:t>
      </w:r>
      <w:proofErr w:type="spellEnd"/>
      <w:r>
        <w:rPr>
          <w:rFonts w:ascii="Times New Roman" w:eastAsia="Times New Roman" w:hAnsi="Times New Roman"/>
          <w:sz w:val="22"/>
        </w:rPr>
        <w:t xml:space="preserve"> – это «основной характер сознания вообще, которое благодаря этому есть не только переживание, но и переживание, обладающее смыслом» 1, с. 467 .</w:t>
      </w:r>
    </w:p>
    <w:p w:rsidR="006F4C23" w:rsidRDefault="006F4C23">
      <w:pPr>
        <w:spacing w:line="12" w:lineRule="exact"/>
        <w:rPr>
          <w:rFonts w:ascii="Times New Roman" w:eastAsia="Times New Roman" w:hAnsi="Times New Roman"/>
        </w:rPr>
      </w:pPr>
    </w:p>
    <w:p w:rsidR="006F4C23" w:rsidRDefault="00820A92">
      <w:pPr>
        <w:spacing w:line="238"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Понятия интенции и </w:t>
      </w:r>
      <w:proofErr w:type="spellStart"/>
      <w:r>
        <w:rPr>
          <w:rFonts w:ascii="Times New Roman" w:eastAsia="Times New Roman" w:hAnsi="Times New Roman"/>
          <w:sz w:val="22"/>
        </w:rPr>
        <w:t>интенциональности</w:t>
      </w:r>
      <w:proofErr w:type="spellEnd"/>
      <w:r>
        <w:rPr>
          <w:rFonts w:ascii="Times New Roman" w:eastAsia="Times New Roman" w:hAnsi="Times New Roman"/>
          <w:sz w:val="22"/>
        </w:rPr>
        <w:t xml:space="preserve"> во многих аспектах сопоставимы со сферой музыки и музыкального восприятия в частности. Современные философы всё чаще сталкиваются с трудностями теоретического осмысления феномена музыки, что прежде всего связано с иррациональной природой этого явления. В. </w:t>
      </w:r>
      <w:proofErr w:type="spellStart"/>
      <w:r>
        <w:rPr>
          <w:rFonts w:ascii="Times New Roman" w:eastAsia="Times New Roman" w:hAnsi="Times New Roman"/>
          <w:sz w:val="22"/>
        </w:rPr>
        <w:t>Медушевский</w:t>
      </w:r>
      <w:proofErr w:type="spellEnd"/>
      <w:r>
        <w:rPr>
          <w:rFonts w:ascii="Times New Roman" w:eastAsia="Times New Roman" w:hAnsi="Times New Roman"/>
          <w:sz w:val="22"/>
        </w:rPr>
        <w:t xml:space="preserve">, Л. </w:t>
      </w:r>
      <w:proofErr w:type="spellStart"/>
      <w:r>
        <w:rPr>
          <w:rFonts w:ascii="Times New Roman" w:eastAsia="Times New Roman" w:hAnsi="Times New Roman"/>
          <w:sz w:val="22"/>
        </w:rPr>
        <w:t>Шаповалова</w:t>
      </w:r>
      <w:proofErr w:type="spellEnd"/>
      <w:r>
        <w:rPr>
          <w:rFonts w:ascii="Times New Roman" w:eastAsia="Times New Roman" w:hAnsi="Times New Roman"/>
          <w:sz w:val="22"/>
        </w:rPr>
        <w:t xml:space="preserve">, В. Сокол в своих научных трудах обращают внимание на несовершенство существующих подходов в познании музыки. Как справедливо замечает доктор философии В. Сокол, «западная теория и философия музыки центрирована преимущественно на (...) </w:t>
      </w:r>
      <w:proofErr w:type="spellStart"/>
      <w:r>
        <w:rPr>
          <w:rFonts w:ascii="Times New Roman" w:eastAsia="Times New Roman" w:hAnsi="Times New Roman"/>
          <w:sz w:val="22"/>
        </w:rPr>
        <w:t>пифагорейско-галилеевской</w:t>
      </w:r>
      <w:proofErr w:type="spellEnd"/>
      <w:r>
        <w:rPr>
          <w:rFonts w:ascii="Times New Roman" w:eastAsia="Times New Roman" w:hAnsi="Times New Roman"/>
          <w:sz w:val="22"/>
        </w:rPr>
        <w:t xml:space="preserve"> модели, характеризующейся </w:t>
      </w:r>
      <w:proofErr w:type="spellStart"/>
      <w:r>
        <w:rPr>
          <w:rFonts w:ascii="Times New Roman" w:eastAsia="Times New Roman" w:hAnsi="Times New Roman"/>
          <w:sz w:val="22"/>
        </w:rPr>
        <w:t>онтологизаиией</w:t>
      </w:r>
      <w:proofErr w:type="spellEnd"/>
      <w:r>
        <w:rPr>
          <w:rFonts w:ascii="Times New Roman" w:eastAsia="Times New Roman" w:hAnsi="Times New Roman"/>
          <w:sz w:val="22"/>
        </w:rPr>
        <w:t>, объективизацией, интеллектуализацией (математизацией)</w:t>
      </w:r>
    </w:p>
    <w:p w:rsidR="006F4C23" w:rsidRDefault="006F4C23">
      <w:pPr>
        <w:spacing w:line="7" w:lineRule="exact"/>
        <w:rPr>
          <w:rFonts w:ascii="Times New Roman" w:eastAsia="Times New Roman" w:hAnsi="Times New Roman"/>
        </w:rPr>
      </w:pPr>
    </w:p>
    <w:p w:rsidR="006F4C23" w:rsidRDefault="00820A92">
      <w:pPr>
        <w:numPr>
          <w:ilvl w:val="0"/>
          <w:numId w:val="4"/>
        </w:numPr>
        <w:tabs>
          <w:tab w:val="left" w:pos="300"/>
        </w:tabs>
        <w:spacing w:line="237" w:lineRule="auto"/>
        <w:ind w:left="120" w:right="100" w:hanging="1"/>
        <w:jc w:val="both"/>
        <w:rPr>
          <w:rFonts w:ascii="Times New Roman" w:eastAsia="Times New Roman" w:hAnsi="Times New Roman"/>
          <w:sz w:val="22"/>
        </w:rPr>
      </w:pPr>
      <w:proofErr w:type="spellStart"/>
      <w:r>
        <w:rPr>
          <w:rFonts w:ascii="Times New Roman" w:eastAsia="Times New Roman" w:hAnsi="Times New Roman"/>
          <w:sz w:val="22"/>
        </w:rPr>
        <w:t>мифологизацией</w:t>
      </w:r>
      <w:proofErr w:type="spellEnd"/>
      <w:r>
        <w:rPr>
          <w:rFonts w:ascii="Times New Roman" w:eastAsia="Times New Roman" w:hAnsi="Times New Roman"/>
          <w:sz w:val="22"/>
        </w:rPr>
        <w:t xml:space="preserve"> музыкальной предметности» 4, с. 39 . Такой подход рационального анализа музыки к нынешнему времени похоже начинает себя исчерпывать, требуя привлечения новых философских подходов к решению проблемы. И </w:t>
      </w:r>
      <w:proofErr w:type="spellStart"/>
      <w:r>
        <w:rPr>
          <w:rFonts w:ascii="Times New Roman" w:eastAsia="Times New Roman" w:hAnsi="Times New Roman"/>
          <w:sz w:val="22"/>
        </w:rPr>
        <w:t>интенциональность</w:t>
      </w:r>
      <w:proofErr w:type="spellEnd"/>
      <w:r>
        <w:rPr>
          <w:rFonts w:ascii="Times New Roman" w:eastAsia="Times New Roman" w:hAnsi="Times New Roman"/>
          <w:sz w:val="22"/>
        </w:rPr>
        <w:t xml:space="preserve"> представляется нам одним из возможных способов решения данной проблемы.</w:t>
      </w:r>
    </w:p>
    <w:p w:rsidR="006F4C23" w:rsidRDefault="006F4C23">
      <w:pPr>
        <w:spacing w:line="40" w:lineRule="exact"/>
        <w:rPr>
          <w:rFonts w:ascii="Times New Roman" w:eastAsia="Times New Roman" w:hAnsi="Times New Roman"/>
          <w:sz w:val="22"/>
        </w:rPr>
      </w:pPr>
    </w:p>
    <w:p w:rsidR="006F4C23" w:rsidRDefault="00820A92">
      <w:pPr>
        <w:spacing w:line="251" w:lineRule="auto"/>
        <w:ind w:left="120" w:right="100" w:firstLine="708"/>
        <w:jc w:val="both"/>
        <w:rPr>
          <w:rFonts w:ascii="Times New Roman" w:eastAsia="Times New Roman" w:hAnsi="Times New Roman"/>
          <w:sz w:val="21"/>
        </w:rPr>
      </w:pPr>
      <w:r>
        <w:rPr>
          <w:rFonts w:ascii="Times New Roman" w:eastAsia="Times New Roman" w:hAnsi="Times New Roman"/>
          <w:sz w:val="21"/>
        </w:rPr>
        <w:t xml:space="preserve">Восприятие музыки и следующее за этим переживание услышанного лежит вне поля рационального осмысления. Выражаясь романтически, мы слышим, чувствуем, осязаем музыку не разумом, а душой, что рождает особую «духовную реальность» (В. </w:t>
      </w:r>
      <w:proofErr w:type="spellStart"/>
      <w:r>
        <w:rPr>
          <w:rFonts w:ascii="Times New Roman" w:eastAsia="Times New Roman" w:hAnsi="Times New Roman"/>
          <w:sz w:val="21"/>
        </w:rPr>
        <w:t>Медушевский</w:t>
      </w:r>
      <w:proofErr w:type="spellEnd"/>
      <w:r>
        <w:rPr>
          <w:rFonts w:ascii="Times New Roman" w:eastAsia="Times New Roman" w:hAnsi="Times New Roman"/>
          <w:sz w:val="21"/>
        </w:rPr>
        <w:t>), в которой и</w:t>
      </w: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315" w:lineRule="exact"/>
        <w:rPr>
          <w:rFonts w:ascii="Times New Roman" w:eastAsia="Times New Roman" w:hAnsi="Times New Roman"/>
        </w:rPr>
      </w:pPr>
    </w:p>
    <w:tbl>
      <w:tblPr>
        <w:tblW w:w="0" w:type="auto"/>
        <w:tblLayout w:type="fixed"/>
        <w:tblCellMar>
          <w:left w:w="0" w:type="dxa"/>
          <w:right w:w="0" w:type="dxa"/>
        </w:tblCellMar>
        <w:tblLook w:val="0000"/>
      </w:tblPr>
      <w:tblGrid>
        <w:gridCol w:w="120"/>
        <w:gridCol w:w="700"/>
        <w:gridCol w:w="120"/>
        <w:gridCol w:w="20"/>
        <w:gridCol w:w="3660"/>
        <w:gridCol w:w="4680"/>
      </w:tblGrid>
      <w:tr w:rsidR="006F4C23">
        <w:trPr>
          <w:trHeight w:val="82"/>
        </w:trPr>
        <w:tc>
          <w:tcPr>
            <w:tcW w:w="120" w:type="dxa"/>
            <w:tcBorders>
              <w:top w:val="single" w:sz="8" w:space="0" w:color="943634"/>
            </w:tcBorders>
            <w:shd w:val="clear" w:color="auto" w:fill="95B3D7"/>
            <w:vAlign w:val="bottom"/>
          </w:tcPr>
          <w:p w:rsidR="006F4C23" w:rsidRDefault="006F4C23">
            <w:pPr>
              <w:spacing w:line="0" w:lineRule="atLeast"/>
              <w:rPr>
                <w:rFonts w:ascii="Times New Roman" w:eastAsia="Times New Roman" w:hAnsi="Times New Roman"/>
                <w:sz w:val="7"/>
              </w:rPr>
            </w:pPr>
          </w:p>
        </w:tc>
        <w:tc>
          <w:tcPr>
            <w:tcW w:w="700" w:type="dxa"/>
            <w:vMerge w:val="restart"/>
            <w:tcBorders>
              <w:top w:val="single" w:sz="8" w:space="0" w:color="943634"/>
            </w:tcBorders>
            <w:shd w:val="clear" w:color="auto" w:fill="95B3D7"/>
            <w:vAlign w:val="bottom"/>
          </w:tcPr>
          <w:p w:rsidR="006F4C23" w:rsidRDefault="00820A92">
            <w:pPr>
              <w:spacing w:line="0" w:lineRule="atLeast"/>
              <w:ind w:right="490"/>
              <w:jc w:val="right"/>
              <w:rPr>
                <w:rFonts w:ascii="Times New Roman" w:eastAsia="Times New Roman" w:hAnsi="Times New Roman"/>
                <w:b/>
                <w:w w:val="72"/>
                <w:sz w:val="22"/>
              </w:rPr>
            </w:pPr>
            <w:r>
              <w:rPr>
                <w:rFonts w:ascii="Times New Roman" w:eastAsia="Times New Roman" w:hAnsi="Times New Roman"/>
                <w:b/>
                <w:w w:val="72"/>
                <w:sz w:val="22"/>
              </w:rPr>
              <w:t>4</w:t>
            </w:r>
          </w:p>
        </w:tc>
        <w:tc>
          <w:tcPr>
            <w:tcW w:w="120" w:type="dxa"/>
            <w:tcBorders>
              <w:top w:val="single" w:sz="8" w:space="0" w:color="943634"/>
            </w:tcBorders>
            <w:shd w:val="clear" w:color="auto" w:fill="95B3D7"/>
            <w:vAlign w:val="bottom"/>
          </w:tcPr>
          <w:p w:rsidR="006F4C23" w:rsidRDefault="006F4C23">
            <w:pPr>
              <w:spacing w:line="0" w:lineRule="atLeast"/>
              <w:rPr>
                <w:rFonts w:ascii="Times New Roman" w:eastAsia="Times New Roman" w:hAnsi="Times New Roman"/>
                <w:sz w:val="7"/>
              </w:rPr>
            </w:pPr>
          </w:p>
        </w:tc>
        <w:tc>
          <w:tcPr>
            <w:tcW w:w="20" w:type="dxa"/>
            <w:tcBorders>
              <w:top w:val="single" w:sz="8" w:space="0" w:color="auto"/>
            </w:tcBorders>
            <w:shd w:val="clear" w:color="auto" w:fill="95B3D7"/>
            <w:vAlign w:val="bottom"/>
          </w:tcPr>
          <w:p w:rsidR="006F4C23" w:rsidRDefault="006F4C23">
            <w:pPr>
              <w:spacing w:line="0" w:lineRule="atLeast"/>
              <w:rPr>
                <w:rFonts w:ascii="Times New Roman" w:eastAsia="Times New Roman" w:hAnsi="Times New Roman"/>
                <w:sz w:val="7"/>
              </w:rPr>
            </w:pPr>
          </w:p>
        </w:tc>
        <w:tc>
          <w:tcPr>
            <w:tcW w:w="3660" w:type="dxa"/>
            <w:vMerge w:val="restart"/>
            <w:tcBorders>
              <w:top w:val="single" w:sz="8" w:space="0" w:color="auto"/>
            </w:tcBorders>
            <w:shd w:val="clear" w:color="auto" w:fill="auto"/>
            <w:vAlign w:val="bottom"/>
          </w:tcPr>
          <w:p w:rsidR="006F4C23" w:rsidRDefault="00820A92">
            <w:pPr>
              <w:spacing w:line="0" w:lineRule="atLeast"/>
              <w:ind w:left="80"/>
              <w:rPr>
                <w:rFonts w:ascii="Times New Roman" w:eastAsia="Times New Roman" w:hAnsi="Times New Roman"/>
                <w:b/>
                <w:i/>
                <w:sz w:val="22"/>
              </w:rPr>
            </w:pPr>
            <w:proofErr w:type="spellStart"/>
            <w:r>
              <w:rPr>
                <w:rFonts w:ascii="Times New Roman" w:eastAsia="Times New Roman" w:hAnsi="Times New Roman"/>
                <w:b/>
                <w:i/>
                <w:sz w:val="22"/>
              </w:rPr>
              <w:t>December</w:t>
            </w:r>
            <w:proofErr w:type="spellEnd"/>
            <w:r>
              <w:rPr>
                <w:rFonts w:ascii="Times New Roman" w:eastAsia="Times New Roman" w:hAnsi="Times New Roman"/>
                <w:b/>
                <w:i/>
                <w:sz w:val="22"/>
              </w:rPr>
              <w:t xml:space="preserve"> 2019</w:t>
            </w:r>
          </w:p>
        </w:tc>
        <w:tc>
          <w:tcPr>
            <w:tcW w:w="4680" w:type="dxa"/>
            <w:vMerge w:val="restart"/>
            <w:tcBorders>
              <w:top w:val="single" w:sz="8" w:space="0" w:color="auto"/>
            </w:tcBorders>
            <w:shd w:val="clear" w:color="auto" w:fill="auto"/>
            <w:vAlign w:val="bottom"/>
          </w:tcPr>
          <w:p w:rsidR="006F4C23" w:rsidRDefault="006F4C23">
            <w:pPr>
              <w:spacing w:line="0" w:lineRule="atLeast"/>
              <w:ind w:left="2180"/>
              <w:rPr>
                <w:rFonts w:ascii="Times New Roman" w:eastAsia="Times New Roman" w:hAnsi="Times New Roman"/>
                <w:b/>
                <w:i/>
                <w:sz w:val="22"/>
              </w:rPr>
            </w:pPr>
            <w:hyperlink r:id="rId5" w:history="1">
              <w:r w:rsidR="00820A92">
                <w:rPr>
                  <w:rFonts w:ascii="Times New Roman" w:eastAsia="Times New Roman" w:hAnsi="Times New Roman"/>
                  <w:b/>
                  <w:i/>
                  <w:sz w:val="22"/>
                </w:rPr>
                <w:t>http://ws-conference.com/</w:t>
              </w:r>
            </w:hyperlink>
          </w:p>
        </w:tc>
      </w:tr>
      <w:tr w:rsidR="006F4C23">
        <w:trPr>
          <w:trHeight w:val="252"/>
        </w:trPr>
        <w:tc>
          <w:tcPr>
            <w:tcW w:w="120" w:type="dxa"/>
            <w:shd w:val="clear" w:color="auto" w:fill="95B3D7"/>
            <w:vAlign w:val="bottom"/>
          </w:tcPr>
          <w:p w:rsidR="006F4C23" w:rsidRDefault="006F4C23">
            <w:pPr>
              <w:spacing w:line="0" w:lineRule="atLeast"/>
              <w:rPr>
                <w:rFonts w:ascii="Times New Roman" w:eastAsia="Times New Roman" w:hAnsi="Times New Roman"/>
                <w:sz w:val="21"/>
              </w:rPr>
            </w:pPr>
          </w:p>
        </w:tc>
        <w:tc>
          <w:tcPr>
            <w:tcW w:w="700" w:type="dxa"/>
            <w:vMerge/>
            <w:shd w:val="clear" w:color="auto" w:fill="95B3D7"/>
            <w:vAlign w:val="bottom"/>
          </w:tcPr>
          <w:p w:rsidR="006F4C23" w:rsidRDefault="006F4C23">
            <w:pPr>
              <w:spacing w:line="0" w:lineRule="atLeast"/>
              <w:rPr>
                <w:rFonts w:ascii="Times New Roman" w:eastAsia="Times New Roman" w:hAnsi="Times New Roman"/>
                <w:sz w:val="21"/>
              </w:rPr>
            </w:pPr>
          </w:p>
        </w:tc>
        <w:tc>
          <w:tcPr>
            <w:tcW w:w="120" w:type="dxa"/>
            <w:shd w:val="clear" w:color="auto" w:fill="95B3D7"/>
            <w:vAlign w:val="bottom"/>
          </w:tcPr>
          <w:p w:rsidR="006F4C23" w:rsidRDefault="006F4C23">
            <w:pPr>
              <w:spacing w:line="0" w:lineRule="atLeast"/>
              <w:rPr>
                <w:rFonts w:ascii="Times New Roman" w:eastAsia="Times New Roman" w:hAnsi="Times New Roman"/>
                <w:sz w:val="21"/>
              </w:rPr>
            </w:pPr>
          </w:p>
        </w:tc>
        <w:tc>
          <w:tcPr>
            <w:tcW w:w="20" w:type="dxa"/>
            <w:shd w:val="clear" w:color="auto" w:fill="auto"/>
            <w:vAlign w:val="bottom"/>
          </w:tcPr>
          <w:p w:rsidR="006F4C23" w:rsidRDefault="006F4C23">
            <w:pPr>
              <w:spacing w:line="0" w:lineRule="atLeast"/>
              <w:rPr>
                <w:rFonts w:ascii="Times New Roman" w:eastAsia="Times New Roman" w:hAnsi="Times New Roman"/>
                <w:sz w:val="21"/>
              </w:rPr>
            </w:pPr>
          </w:p>
        </w:tc>
        <w:tc>
          <w:tcPr>
            <w:tcW w:w="3660" w:type="dxa"/>
            <w:vMerge/>
            <w:shd w:val="clear" w:color="auto" w:fill="auto"/>
            <w:vAlign w:val="bottom"/>
          </w:tcPr>
          <w:p w:rsidR="006F4C23" w:rsidRDefault="006F4C23">
            <w:pPr>
              <w:spacing w:line="0" w:lineRule="atLeast"/>
              <w:rPr>
                <w:rFonts w:ascii="Times New Roman" w:eastAsia="Times New Roman" w:hAnsi="Times New Roman"/>
                <w:sz w:val="21"/>
              </w:rPr>
            </w:pPr>
          </w:p>
        </w:tc>
        <w:tc>
          <w:tcPr>
            <w:tcW w:w="4680" w:type="dxa"/>
            <w:vMerge/>
            <w:shd w:val="clear" w:color="auto" w:fill="auto"/>
            <w:vAlign w:val="bottom"/>
          </w:tcPr>
          <w:p w:rsidR="006F4C23" w:rsidRDefault="006F4C23">
            <w:pPr>
              <w:spacing w:line="0" w:lineRule="atLeast"/>
              <w:rPr>
                <w:rFonts w:ascii="Times New Roman" w:eastAsia="Times New Roman" w:hAnsi="Times New Roman"/>
                <w:sz w:val="21"/>
              </w:rPr>
            </w:pPr>
          </w:p>
        </w:tc>
      </w:tr>
      <w:tr w:rsidR="006F4C23">
        <w:trPr>
          <w:trHeight w:val="74"/>
        </w:trPr>
        <w:tc>
          <w:tcPr>
            <w:tcW w:w="120" w:type="dxa"/>
            <w:shd w:val="clear" w:color="auto" w:fill="95B3D7"/>
            <w:vAlign w:val="bottom"/>
          </w:tcPr>
          <w:p w:rsidR="006F4C23" w:rsidRDefault="006F4C23">
            <w:pPr>
              <w:spacing w:line="0" w:lineRule="atLeast"/>
              <w:rPr>
                <w:rFonts w:ascii="Times New Roman" w:eastAsia="Times New Roman" w:hAnsi="Times New Roman"/>
                <w:sz w:val="6"/>
              </w:rPr>
            </w:pPr>
          </w:p>
        </w:tc>
        <w:tc>
          <w:tcPr>
            <w:tcW w:w="700" w:type="dxa"/>
            <w:shd w:val="clear" w:color="auto" w:fill="95B3D7"/>
            <w:vAlign w:val="bottom"/>
          </w:tcPr>
          <w:p w:rsidR="006F4C23" w:rsidRDefault="006F4C23">
            <w:pPr>
              <w:spacing w:line="0" w:lineRule="atLeast"/>
              <w:rPr>
                <w:rFonts w:ascii="Times New Roman" w:eastAsia="Times New Roman" w:hAnsi="Times New Roman"/>
                <w:sz w:val="6"/>
              </w:rPr>
            </w:pPr>
          </w:p>
        </w:tc>
        <w:tc>
          <w:tcPr>
            <w:tcW w:w="120" w:type="dxa"/>
            <w:shd w:val="clear" w:color="auto" w:fill="95B3D7"/>
            <w:vAlign w:val="bottom"/>
          </w:tcPr>
          <w:p w:rsidR="006F4C23" w:rsidRDefault="006F4C23">
            <w:pPr>
              <w:spacing w:line="0" w:lineRule="atLeast"/>
              <w:rPr>
                <w:rFonts w:ascii="Times New Roman" w:eastAsia="Times New Roman" w:hAnsi="Times New Roman"/>
                <w:sz w:val="6"/>
              </w:rPr>
            </w:pPr>
          </w:p>
        </w:tc>
        <w:tc>
          <w:tcPr>
            <w:tcW w:w="20" w:type="dxa"/>
            <w:shd w:val="clear" w:color="auto" w:fill="95B3D7"/>
            <w:vAlign w:val="bottom"/>
          </w:tcPr>
          <w:p w:rsidR="006F4C23" w:rsidRDefault="006F4C23">
            <w:pPr>
              <w:spacing w:line="0" w:lineRule="atLeast"/>
              <w:rPr>
                <w:rFonts w:ascii="Times New Roman" w:eastAsia="Times New Roman" w:hAnsi="Times New Roman"/>
                <w:sz w:val="6"/>
              </w:rPr>
            </w:pPr>
          </w:p>
        </w:tc>
        <w:tc>
          <w:tcPr>
            <w:tcW w:w="3660" w:type="dxa"/>
            <w:shd w:val="clear" w:color="auto" w:fill="auto"/>
            <w:vAlign w:val="bottom"/>
          </w:tcPr>
          <w:p w:rsidR="006F4C23" w:rsidRDefault="006F4C23">
            <w:pPr>
              <w:spacing w:line="0" w:lineRule="atLeast"/>
              <w:rPr>
                <w:rFonts w:ascii="Times New Roman" w:eastAsia="Times New Roman" w:hAnsi="Times New Roman"/>
                <w:sz w:val="6"/>
              </w:rPr>
            </w:pPr>
          </w:p>
        </w:tc>
        <w:tc>
          <w:tcPr>
            <w:tcW w:w="4680" w:type="dxa"/>
            <w:shd w:val="clear" w:color="auto" w:fill="auto"/>
            <w:vAlign w:val="bottom"/>
          </w:tcPr>
          <w:p w:rsidR="006F4C23" w:rsidRDefault="006F4C23">
            <w:pPr>
              <w:spacing w:line="0" w:lineRule="atLeast"/>
              <w:rPr>
                <w:rFonts w:ascii="Times New Roman" w:eastAsia="Times New Roman" w:hAnsi="Times New Roman"/>
                <w:sz w:val="6"/>
              </w:rPr>
            </w:pPr>
          </w:p>
        </w:tc>
      </w:tr>
    </w:tbl>
    <w:p w:rsidR="006F4C23" w:rsidRDefault="006F4C23">
      <w:pPr>
        <w:rPr>
          <w:rFonts w:ascii="Times New Roman" w:eastAsia="Times New Roman" w:hAnsi="Times New Roman"/>
          <w:sz w:val="6"/>
        </w:rPr>
        <w:sectPr w:rsidR="006F4C23">
          <w:pgSz w:w="11900" w:h="16838"/>
          <w:pgMar w:top="748" w:right="1306" w:bottom="0" w:left="1300" w:header="0" w:footer="0" w:gutter="0"/>
          <w:cols w:space="0" w:equalWidth="0">
            <w:col w:w="9300"/>
          </w:cols>
          <w:docGrid w:linePitch="360"/>
        </w:sectPr>
      </w:pPr>
    </w:p>
    <w:p w:rsidR="006F4C23" w:rsidRPr="00D5097E" w:rsidRDefault="00820A92">
      <w:pPr>
        <w:spacing w:line="0" w:lineRule="atLeast"/>
        <w:jc w:val="center"/>
        <w:rPr>
          <w:rFonts w:ascii="Times New Roman" w:eastAsia="Times New Roman" w:hAnsi="Times New Roman"/>
          <w:b/>
          <w:sz w:val="22"/>
          <w:lang w:val="en-US"/>
        </w:rPr>
      </w:pPr>
      <w:bookmarkStart w:id="3" w:name="page6"/>
      <w:bookmarkEnd w:id="3"/>
      <w:r w:rsidRPr="00D5097E">
        <w:rPr>
          <w:rFonts w:ascii="Times New Roman" w:eastAsia="Times New Roman" w:hAnsi="Times New Roman"/>
          <w:b/>
          <w:sz w:val="22"/>
          <w:lang w:val="en-US"/>
        </w:rPr>
        <w:t>Social and Economic Aspects of Education in Modern Society</w:t>
      </w:r>
    </w:p>
    <w:p w:rsidR="006F4C23" w:rsidRPr="00D5097E" w:rsidRDefault="006F4C23">
      <w:pPr>
        <w:spacing w:line="20" w:lineRule="exact"/>
        <w:rPr>
          <w:rFonts w:ascii="Times New Roman" w:eastAsia="Times New Roman" w:hAnsi="Times New Roman"/>
          <w:lang w:val="en-US"/>
        </w:rPr>
      </w:pPr>
      <w:r w:rsidRPr="006F4C23">
        <w:rPr>
          <w:rFonts w:ascii="Times New Roman" w:eastAsia="Times New Roman" w:hAnsi="Times New Roman"/>
          <w:b/>
          <w:sz w:val="22"/>
        </w:rPr>
        <w:pict>
          <v:line id="_x0000_s1038" style="position:absolute;z-index:-5" from="5.2pt,4.25pt" to="459.45pt,4.25pt" o:userdrawn="t" strokeweight=".33864mm"/>
        </w:pic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6" w:lineRule="exact"/>
        <w:rPr>
          <w:rFonts w:ascii="Times New Roman" w:eastAsia="Times New Roman" w:hAnsi="Times New Roman"/>
          <w:lang w:val="en-US"/>
        </w:rPr>
      </w:pPr>
    </w:p>
    <w:p w:rsidR="006F4C23" w:rsidRDefault="00820A92">
      <w:pPr>
        <w:spacing w:line="254" w:lineRule="auto"/>
        <w:ind w:left="120" w:right="100"/>
        <w:jc w:val="both"/>
        <w:rPr>
          <w:rFonts w:ascii="Times New Roman" w:eastAsia="Times New Roman" w:hAnsi="Times New Roman"/>
          <w:sz w:val="21"/>
        </w:rPr>
      </w:pPr>
      <w:r>
        <w:rPr>
          <w:rFonts w:ascii="Times New Roman" w:eastAsia="Times New Roman" w:hAnsi="Times New Roman"/>
          <w:sz w:val="21"/>
        </w:rPr>
        <w:t xml:space="preserve">проистекают данные процессы. И это имеет глобальное значение в современном мире, постепенно теряющем моральные ценности и поглощаемом культом материи и </w:t>
      </w:r>
      <w:proofErr w:type="spellStart"/>
      <w:r>
        <w:rPr>
          <w:rFonts w:ascii="Times New Roman" w:eastAsia="Times New Roman" w:hAnsi="Times New Roman"/>
          <w:sz w:val="21"/>
        </w:rPr>
        <w:t>потребительства</w:t>
      </w:r>
      <w:proofErr w:type="spellEnd"/>
      <w:r>
        <w:rPr>
          <w:rFonts w:ascii="Times New Roman" w:eastAsia="Times New Roman" w:hAnsi="Times New Roman"/>
          <w:sz w:val="21"/>
        </w:rPr>
        <w:t>. В таком ключе музыкальное искусство вполне может вновь выступить в роли ценностного ориентира, который «способен перестроить систему ценностей самого человека, не только добавляя в неё новые элементы, но, прежде всего, изменяя иерархию смыслов, ценностей и норм» 3, с. 93 .</w:t>
      </w:r>
    </w:p>
    <w:p w:rsidR="006F4C23" w:rsidRDefault="006F4C23">
      <w:pPr>
        <w:spacing w:line="4" w:lineRule="exact"/>
        <w:rPr>
          <w:rFonts w:ascii="Times New Roman" w:eastAsia="Times New Roman" w:hAnsi="Times New Roman"/>
        </w:rPr>
      </w:pPr>
    </w:p>
    <w:p w:rsidR="006F4C23" w:rsidRDefault="00820A92">
      <w:pPr>
        <w:spacing w:line="251" w:lineRule="auto"/>
        <w:ind w:left="120" w:right="100" w:firstLine="708"/>
        <w:jc w:val="both"/>
        <w:rPr>
          <w:rFonts w:ascii="Times New Roman" w:eastAsia="Times New Roman" w:hAnsi="Times New Roman"/>
          <w:sz w:val="21"/>
        </w:rPr>
      </w:pPr>
      <w:r>
        <w:rPr>
          <w:rFonts w:ascii="Times New Roman" w:eastAsia="Times New Roman" w:hAnsi="Times New Roman"/>
          <w:sz w:val="21"/>
        </w:rPr>
        <w:t xml:space="preserve">Неуловимая, невидимая и оттого таинственная «магия» взаимодействия всех элементов внутри вокального ансамбля эстрады тяжело поддаётся научно-теоретическому осмыслению и лежит, скорее, за рамками рационального мышления. Законы формирования эстрадного вокального ансамбля (в его первостепенном значении целостности, сбалансированности и согласованности частей единого целого) в общих чертах опираются на традиционные устои академического искусства. Среди основных параметров выступают тембровая, </w:t>
      </w:r>
      <w:proofErr w:type="spellStart"/>
      <w:r>
        <w:rPr>
          <w:rFonts w:ascii="Times New Roman" w:eastAsia="Times New Roman" w:hAnsi="Times New Roman"/>
          <w:sz w:val="21"/>
        </w:rPr>
        <w:t>звуковысотная</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метро-ритмическая</w:t>
      </w:r>
      <w:proofErr w:type="spellEnd"/>
      <w:r>
        <w:rPr>
          <w:rFonts w:ascii="Times New Roman" w:eastAsia="Times New Roman" w:hAnsi="Times New Roman"/>
          <w:sz w:val="21"/>
        </w:rPr>
        <w:t xml:space="preserve">, согласованность и пр. В эстрадном ансамбле к указанному перечню добавляется гармоничное соотношение образов солистов ансамбля, их манеры пения и поведения на сцене, </w:t>
      </w:r>
      <w:proofErr w:type="spellStart"/>
      <w:r>
        <w:rPr>
          <w:rFonts w:ascii="Times New Roman" w:eastAsia="Times New Roman" w:hAnsi="Times New Roman"/>
          <w:sz w:val="21"/>
        </w:rPr>
        <w:t>сбаланси-рованность</w:t>
      </w:r>
      <w:proofErr w:type="spellEnd"/>
      <w:r>
        <w:rPr>
          <w:rFonts w:ascii="Times New Roman" w:eastAsia="Times New Roman" w:hAnsi="Times New Roman"/>
          <w:sz w:val="21"/>
        </w:rPr>
        <w:t xml:space="preserve"> владения хореографическими навыками, а также умения </w:t>
      </w:r>
      <w:proofErr w:type="spellStart"/>
      <w:r>
        <w:rPr>
          <w:rFonts w:ascii="Times New Roman" w:eastAsia="Times New Roman" w:hAnsi="Times New Roman"/>
          <w:sz w:val="21"/>
        </w:rPr>
        <w:t>коммуницировать</w:t>
      </w:r>
      <w:proofErr w:type="spellEnd"/>
      <w:r>
        <w:rPr>
          <w:rFonts w:ascii="Times New Roman" w:eastAsia="Times New Roman" w:hAnsi="Times New Roman"/>
          <w:sz w:val="21"/>
        </w:rPr>
        <w:t xml:space="preserve"> с публикой, привлекая её как ещё одного участника перформативного действа эстрады. Всё это сплетается воедино в процессе создания вокального ансамбля, рождая единый исполнительский организм.</w:t>
      </w:r>
    </w:p>
    <w:p w:rsidR="006F4C23" w:rsidRDefault="006F4C23">
      <w:pPr>
        <w:spacing w:line="4" w:lineRule="exact"/>
        <w:rPr>
          <w:rFonts w:ascii="Times New Roman" w:eastAsia="Times New Roman" w:hAnsi="Times New Roman"/>
        </w:rPr>
      </w:pPr>
    </w:p>
    <w:p w:rsidR="006F4C23" w:rsidRDefault="00820A92">
      <w:pPr>
        <w:spacing w:line="251" w:lineRule="auto"/>
        <w:ind w:left="120" w:right="100" w:firstLine="708"/>
        <w:jc w:val="both"/>
        <w:rPr>
          <w:rFonts w:ascii="Times New Roman" w:eastAsia="Times New Roman" w:hAnsi="Times New Roman"/>
          <w:sz w:val="21"/>
        </w:rPr>
      </w:pPr>
      <w:r>
        <w:rPr>
          <w:rFonts w:ascii="Times New Roman" w:eastAsia="Times New Roman" w:hAnsi="Times New Roman"/>
          <w:sz w:val="21"/>
        </w:rPr>
        <w:t>Тем не менее музыковедческое понимание специфики ансамбля вокалистов, руководствуясь чётко очерченными и весьма конкретными принципами анализа, не способно дать полноценный ответ на вопрос в чём же секрет совершенного ансамбля исполнителей. Одним из способов решить эту задачу является музыкальная интенция. Рассмотрим далее способы проявления и роль интенции в процессе жизнедеятельности вокального эстрадного ансамбля.</w:t>
      </w:r>
    </w:p>
    <w:p w:rsidR="006F4C23" w:rsidRDefault="006F4C23">
      <w:pPr>
        <w:spacing w:line="2" w:lineRule="exact"/>
        <w:rPr>
          <w:rFonts w:ascii="Times New Roman" w:eastAsia="Times New Roman" w:hAnsi="Times New Roman"/>
        </w:rPr>
      </w:pPr>
    </w:p>
    <w:p w:rsidR="006F4C23" w:rsidRDefault="00820A92">
      <w:pPr>
        <w:spacing w:line="239"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Исходя из личной исполнительской, а также педагогической практик, автор склонна выделить несколько стадий формирования эстрадного вокального ансамбля. Условно обозначим следующие: </w:t>
      </w:r>
      <w:r>
        <w:rPr>
          <w:rFonts w:ascii="Times New Roman" w:eastAsia="Times New Roman" w:hAnsi="Times New Roman"/>
          <w:i/>
          <w:sz w:val="22"/>
        </w:rPr>
        <w:t>І этап</w:t>
      </w:r>
      <w:r>
        <w:rPr>
          <w:rFonts w:ascii="Times New Roman" w:eastAsia="Times New Roman" w:hAnsi="Times New Roman"/>
          <w:sz w:val="22"/>
        </w:rPr>
        <w:t xml:space="preserve"> – сама идея создания вокального коллектива. На этом уровне интенция проявляется в качестве творческого замысла автора (одного или сразу нескольких) воплотить в реальность концепцию нового коллектива. Побуждение к такой цели, стремление создать уникальный и качественный ансамбль является основным мотивом автора. Интенция здесь проявляется как ориентированность на некий идеальный результат, концепт которого рождается в замыслах создателя эстрадного вокального коллектива. Именно это замысел, наделённый чертами совершенства (по определению интенции у Фомы Аквинского), выступает мощным побуждением в настоящем времени, направленным на реализацию в будущем (согласно трактовке интенции А. </w:t>
      </w:r>
      <w:proofErr w:type="spellStart"/>
      <w:r>
        <w:rPr>
          <w:rFonts w:ascii="Times New Roman" w:eastAsia="Times New Roman" w:hAnsi="Times New Roman"/>
          <w:sz w:val="22"/>
        </w:rPr>
        <w:t>Конт-Спонвиля</w:t>
      </w:r>
      <w:proofErr w:type="spellEnd"/>
      <w:r>
        <w:rPr>
          <w:rFonts w:ascii="Times New Roman" w:eastAsia="Times New Roman" w:hAnsi="Times New Roman"/>
          <w:sz w:val="22"/>
        </w:rPr>
        <w:t>).</w:t>
      </w:r>
    </w:p>
    <w:p w:rsidR="006F4C23" w:rsidRDefault="006F4C23">
      <w:pPr>
        <w:spacing w:line="13" w:lineRule="exact"/>
        <w:rPr>
          <w:rFonts w:ascii="Times New Roman" w:eastAsia="Times New Roman" w:hAnsi="Times New Roman"/>
        </w:rPr>
      </w:pPr>
    </w:p>
    <w:p w:rsidR="006F4C23" w:rsidRDefault="00820A92">
      <w:pPr>
        <w:spacing w:line="239"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На </w:t>
      </w:r>
      <w:r>
        <w:rPr>
          <w:rFonts w:ascii="Times New Roman" w:eastAsia="Times New Roman" w:hAnsi="Times New Roman"/>
          <w:i/>
          <w:sz w:val="22"/>
        </w:rPr>
        <w:t>ІІ этапе</w:t>
      </w:r>
      <w:r>
        <w:rPr>
          <w:rFonts w:ascii="Times New Roman" w:eastAsia="Times New Roman" w:hAnsi="Times New Roman"/>
          <w:sz w:val="22"/>
        </w:rPr>
        <w:t xml:space="preserve"> происходит подбор вокалистов, которые составят эстрадный ансамбль. Традиционно такой коллектив формируется из лиц, знакомых ранее, с привлечением дополнительных музыкантов. В случае, когда основной состав слагается из ранее знакомых эстрадных вокалистов, момент психологической (а следовательно – и музыкальной) «спайки» решается несколько быстрее и эффективнее. В случае же, где подбор артистов-вокалистов в ансамбль происходит путём кастингов и отборов посторонних друг другу музыкантов, этот процесс протекает несколько сложнее, нередко рождая конфликты и последующие за ними корректировки в составе </w:t>
      </w:r>
      <w:proofErr w:type="spellStart"/>
      <w:r>
        <w:rPr>
          <w:rFonts w:ascii="Times New Roman" w:eastAsia="Times New Roman" w:hAnsi="Times New Roman"/>
          <w:sz w:val="22"/>
        </w:rPr>
        <w:t>исполнителей-ансамблистов</w:t>
      </w:r>
      <w:proofErr w:type="spellEnd"/>
      <w:r>
        <w:rPr>
          <w:rFonts w:ascii="Times New Roman" w:eastAsia="Times New Roman" w:hAnsi="Times New Roman"/>
          <w:sz w:val="22"/>
        </w:rPr>
        <w:t>. На этом этапе интенция выступает в роли основного связующего элемента, позволяющего объединить порой совершенно разные по мировоззрению личности в один коллектив, пока ещё не называемый эстрадным вокальным ансамблем в полной мере, а скорее являющий его прототип, предшествующую версию.</w:t>
      </w:r>
    </w:p>
    <w:p w:rsidR="006F4C23" w:rsidRDefault="006F4C23">
      <w:pPr>
        <w:spacing w:line="11" w:lineRule="exact"/>
        <w:rPr>
          <w:rFonts w:ascii="Times New Roman" w:eastAsia="Times New Roman" w:hAnsi="Times New Roman"/>
        </w:rPr>
      </w:pPr>
    </w:p>
    <w:p w:rsidR="006F4C23" w:rsidRDefault="00820A92">
      <w:pPr>
        <w:spacing w:line="251" w:lineRule="auto"/>
        <w:ind w:left="120" w:right="100" w:firstLine="708"/>
        <w:jc w:val="both"/>
        <w:rPr>
          <w:rFonts w:ascii="Times New Roman" w:eastAsia="Times New Roman" w:hAnsi="Times New Roman"/>
          <w:sz w:val="21"/>
        </w:rPr>
      </w:pPr>
      <w:r>
        <w:rPr>
          <w:rFonts w:ascii="Times New Roman" w:eastAsia="Times New Roman" w:hAnsi="Times New Roman"/>
          <w:sz w:val="21"/>
        </w:rPr>
        <w:t>Музыкальная интенция на этом уровне способна объединить взгляды разнящихся личностей солистов-вокалистов, позволяет в некоторых случаях примирить амбиции, скорректировать взгляды на конечный результат, приспособить личностные качества отдельного артиста под требования концепта, ориентировать его на общее целое, и таким образом – трансформировать личность солиста-вокалиста, открывая его новые качества сквозь призму взаимодействия с партнёрами в вокальном ансамбле. Движимые целью создания качественного «продукта», а также идеей заполнения потребности в музыкальной коммуникации с</w:t>
      </w:r>
    </w:p>
    <w:p w:rsidR="006F4C23" w:rsidRDefault="006F4C23">
      <w:pPr>
        <w:spacing w:line="3" w:lineRule="exact"/>
        <w:rPr>
          <w:rFonts w:ascii="Times New Roman" w:eastAsia="Times New Roman" w:hAnsi="Times New Roman"/>
        </w:rPr>
      </w:pPr>
    </w:p>
    <w:p w:rsidR="006F4C23" w:rsidRDefault="00820A92">
      <w:pPr>
        <w:spacing w:line="238" w:lineRule="auto"/>
        <w:ind w:left="120" w:right="100"/>
        <w:jc w:val="both"/>
        <w:rPr>
          <w:rFonts w:ascii="Times New Roman" w:eastAsia="Times New Roman" w:hAnsi="Times New Roman"/>
          <w:sz w:val="22"/>
        </w:rPr>
      </w:pPr>
      <w:r>
        <w:rPr>
          <w:rFonts w:ascii="Times New Roman" w:eastAsia="Times New Roman" w:hAnsi="Times New Roman"/>
          <w:sz w:val="22"/>
        </w:rPr>
        <w:t>единомышленниками своего профессионального круга, музыканты (обладающие специфическими особенностями характера, темперамента, тембра голоса, исполнительской манерой, энергетической подачей образа и голоса) начинают продуктивно взаимодействовать между собой. Музыкальная интенция как направленность на создание нового ансамблевого звучания выступает в качестве объединяющего и стимулирующего начала.</w:t>
      </w: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355" w:lineRule="exact"/>
        <w:rPr>
          <w:rFonts w:ascii="Times New Roman" w:eastAsia="Times New Roman" w:hAnsi="Times New Roman"/>
        </w:rPr>
      </w:pPr>
    </w:p>
    <w:tbl>
      <w:tblPr>
        <w:tblW w:w="0" w:type="auto"/>
        <w:tblLayout w:type="fixed"/>
        <w:tblCellMar>
          <w:left w:w="0" w:type="dxa"/>
          <w:right w:w="0" w:type="dxa"/>
        </w:tblCellMar>
        <w:tblLook w:val="0000"/>
      </w:tblPr>
      <w:tblGrid>
        <w:gridCol w:w="4680"/>
        <w:gridCol w:w="3700"/>
        <w:gridCol w:w="920"/>
      </w:tblGrid>
      <w:tr w:rsidR="006F4C23">
        <w:trPr>
          <w:trHeight w:val="332"/>
        </w:trPr>
        <w:tc>
          <w:tcPr>
            <w:tcW w:w="4680" w:type="dxa"/>
            <w:tcBorders>
              <w:top w:val="single" w:sz="8" w:space="0" w:color="auto"/>
            </w:tcBorders>
            <w:shd w:val="clear" w:color="auto" w:fill="auto"/>
            <w:vAlign w:val="bottom"/>
          </w:tcPr>
          <w:p w:rsidR="006F4C23" w:rsidRDefault="00820A92">
            <w:pPr>
              <w:spacing w:line="0" w:lineRule="atLeast"/>
              <w:ind w:left="160"/>
              <w:rPr>
                <w:rFonts w:ascii="Times New Roman" w:eastAsia="Times New Roman" w:hAnsi="Times New Roman"/>
                <w:b/>
                <w:i/>
                <w:sz w:val="22"/>
              </w:rPr>
            </w:pPr>
            <w:r>
              <w:rPr>
                <w:rFonts w:ascii="Times New Roman" w:eastAsia="Times New Roman" w:hAnsi="Times New Roman"/>
                <w:b/>
                <w:i/>
                <w:sz w:val="22"/>
              </w:rPr>
              <w:t>http://ws-conference.com/</w:t>
            </w:r>
          </w:p>
        </w:tc>
        <w:tc>
          <w:tcPr>
            <w:tcW w:w="3700" w:type="dxa"/>
            <w:tcBorders>
              <w:top w:val="single" w:sz="8" w:space="0" w:color="auto"/>
            </w:tcBorders>
            <w:shd w:val="clear" w:color="auto" w:fill="auto"/>
            <w:vAlign w:val="bottom"/>
          </w:tcPr>
          <w:p w:rsidR="006F4C23" w:rsidRDefault="00820A92">
            <w:pPr>
              <w:spacing w:line="0" w:lineRule="atLeast"/>
              <w:ind w:left="2180"/>
              <w:rPr>
                <w:rFonts w:ascii="Times New Roman" w:eastAsia="Times New Roman" w:hAnsi="Times New Roman"/>
                <w:b/>
                <w:i/>
                <w:sz w:val="22"/>
              </w:rPr>
            </w:pPr>
            <w:proofErr w:type="spellStart"/>
            <w:r>
              <w:rPr>
                <w:rFonts w:ascii="Times New Roman" w:eastAsia="Times New Roman" w:hAnsi="Times New Roman"/>
                <w:b/>
                <w:i/>
                <w:sz w:val="22"/>
              </w:rPr>
              <w:t>December</w:t>
            </w:r>
            <w:proofErr w:type="spellEnd"/>
            <w:r>
              <w:rPr>
                <w:rFonts w:ascii="Times New Roman" w:eastAsia="Times New Roman" w:hAnsi="Times New Roman"/>
                <w:b/>
                <w:i/>
                <w:sz w:val="22"/>
              </w:rPr>
              <w:t xml:space="preserve"> 2019</w:t>
            </w:r>
          </w:p>
        </w:tc>
        <w:tc>
          <w:tcPr>
            <w:tcW w:w="920" w:type="dxa"/>
            <w:tcBorders>
              <w:top w:val="single" w:sz="8" w:space="0" w:color="C0504D"/>
            </w:tcBorders>
            <w:shd w:val="clear" w:color="auto" w:fill="95B3D7"/>
            <w:vAlign w:val="bottom"/>
          </w:tcPr>
          <w:p w:rsidR="006F4C23" w:rsidRDefault="00820A92">
            <w:pPr>
              <w:spacing w:line="0" w:lineRule="atLeast"/>
              <w:jc w:val="right"/>
              <w:rPr>
                <w:rFonts w:ascii="Times New Roman" w:eastAsia="Times New Roman" w:hAnsi="Times New Roman"/>
                <w:b/>
                <w:sz w:val="22"/>
              </w:rPr>
            </w:pPr>
            <w:r>
              <w:rPr>
                <w:rFonts w:ascii="Times New Roman" w:eastAsia="Times New Roman" w:hAnsi="Times New Roman"/>
                <w:b/>
                <w:sz w:val="22"/>
              </w:rPr>
              <w:t>5</w:t>
            </w:r>
          </w:p>
        </w:tc>
      </w:tr>
      <w:tr w:rsidR="006F4C23">
        <w:trPr>
          <w:trHeight w:val="76"/>
        </w:trPr>
        <w:tc>
          <w:tcPr>
            <w:tcW w:w="4680" w:type="dxa"/>
            <w:shd w:val="clear" w:color="auto" w:fill="auto"/>
            <w:vAlign w:val="bottom"/>
          </w:tcPr>
          <w:p w:rsidR="006F4C23" w:rsidRDefault="006F4C23">
            <w:pPr>
              <w:spacing w:line="0" w:lineRule="atLeast"/>
              <w:rPr>
                <w:rFonts w:ascii="Times New Roman" w:eastAsia="Times New Roman" w:hAnsi="Times New Roman"/>
                <w:sz w:val="6"/>
              </w:rPr>
            </w:pPr>
          </w:p>
        </w:tc>
        <w:tc>
          <w:tcPr>
            <w:tcW w:w="3700" w:type="dxa"/>
            <w:shd w:val="clear" w:color="auto" w:fill="auto"/>
            <w:vAlign w:val="bottom"/>
          </w:tcPr>
          <w:p w:rsidR="006F4C23" w:rsidRDefault="006F4C23">
            <w:pPr>
              <w:spacing w:line="0" w:lineRule="atLeast"/>
              <w:rPr>
                <w:rFonts w:ascii="Times New Roman" w:eastAsia="Times New Roman" w:hAnsi="Times New Roman"/>
                <w:sz w:val="6"/>
              </w:rPr>
            </w:pPr>
          </w:p>
        </w:tc>
        <w:tc>
          <w:tcPr>
            <w:tcW w:w="920" w:type="dxa"/>
            <w:shd w:val="clear" w:color="auto" w:fill="95B3D7"/>
            <w:vAlign w:val="bottom"/>
          </w:tcPr>
          <w:p w:rsidR="006F4C23" w:rsidRDefault="006F4C23">
            <w:pPr>
              <w:spacing w:line="0" w:lineRule="atLeast"/>
              <w:rPr>
                <w:rFonts w:ascii="Times New Roman" w:eastAsia="Times New Roman" w:hAnsi="Times New Roman"/>
                <w:sz w:val="6"/>
              </w:rPr>
            </w:pPr>
          </w:p>
        </w:tc>
      </w:tr>
    </w:tbl>
    <w:p w:rsidR="006F4C23" w:rsidRDefault="006F4C23">
      <w:pPr>
        <w:rPr>
          <w:rFonts w:ascii="Times New Roman" w:eastAsia="Times New Roman" w:hAnsi="Times New Roman"/>
          <w:sz w:val="6"/>
        </w:rPr>
        <w:sectPr w:rsidR="006F4C23">
          <w:pgSz w:w="11900" w:h="16838"/>
          <w:pgMar w:top="748" w:right="1306" w:bottom="0" w:left="1300" w:header="0" w:footer="0" w:gutter="0"/>
          <w:cols w:space="0" w:equalWidth="0">
            <w:col w:w="9300"/>
          </w:cols>
          <w:docGrid w:linePitch="360"/>
        </w:sectPr>
      </w:pPr>
    </w:p>
    <w:p w:rsidR="006F4C23" w:rsidRPr="00D5097E" w:rsidRDefault="00820A92">
      <w:pPr>
        <w:spacing w:line="0" w:lineRule="atLeast"/>
        <w:jc w:val="center"/>
        <w:rPr>
          <w:rFonts w:ascii="Times New Roman" w:eastAsia="Times New Roman" w:hAnsi="Times New Roman"/>
          <w:b/>
          <w:sz w:val="22"/>
          <w:lang w:val="en-US"/>
        </w:rPr>
      </w:pPr>
      <w:bookmarkStart w:id="4" w:name="page7"/>
      <w:bookmarkEnd w:id="4"/>
      <w:r w:rsidRPr="00D5097E">
        <w:rPr>
          <w:rFonts w:ascii="Times New Roman" w:eastAsia="Times New Roman" w:hAnsi="Times New Roman"/>
          <w:b/>
          <w:sz w:val="22"/>
          <w:lang w:val="en-US"/>
        </w:rPr>
        <w:t>Social and Economic Aspects of Education in Modern Society</w:t>
      </w:r>
    </w:p>
    <w:p w:rsidR="006F4C23" w:rsidRPr="00D5097E" w:rsidRDefault="006F4C23">
      <w:pPr>
        <w:spacing w:line="20" w:lineRule="exact"/>
        <w:rPr>
          <w:rFonts w:ascii="Times New Roman" w:eastAsia="Times New Roman" w:hAnsi="Times New Roman"/>
          <w:lang w:val="en-US"/>
        </w:rPr>
      </w:pPr>
      <w:r w:rsidRPr="006F4C23">
        <w:rPr>
          <w:rFonts w:ascii="Times New Roman" w:eastAsia="Times New Roman" w:hAnsi="Times New Roman"/>
          <w:b/>
          <w:sz w:val="22"/>
        </w:rPr>
        <w:pict>
          <v:line id="_x0000_s1039" style="position:absolute;z-index:-4" from="5.2pt,4.25pt" to="459.45pt,4.25pt" o:userdrawn="t" strokeweight=".33864mm"/>
        </w:pic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6" w:lineRule="exact"/>
        <w:rPr>
          <w:rFonts w:ascii="Times New Roman" w:eastAsia="Times New Roman" w:hAnsi="Times New Roman"/>
          <w:lang w:val="en-US"/>
        </w:rPr>
      </w:pPr>
    </w:p>
    <w:p w:rsidR="006F4C23" w:rsidRDefault="00820A92">
      <w:pPr>
        <w:numPr>
          <w:ilvl w:val="0"/>
          <w:numId w:val="5"/>
        </w:numPr>
        <w:tabs>
          <w:tab w:val="left" w:pos="1104"/>
        </w:tabs>
        <w:spacing w:line="239" w:lineRule="auto"/>
        <w:ind w:left="120" w:right="100" w:firstLine="707"/>
        <w:jc w:val="both"/>
        <w:rPr>
          <w:rFonts w:ascii="Times New Roman" w:eastAsia="Times New Roman" w:hAnsi="Times New Roman"/>
          <w:i/>
          <w:sz w:val="22"/>
        </w:rPr>
      </w:pPr>
      <w:r>
        <w:rPr>
          <w:rFonts w:ascii="Times New Roman" w:eastAsia="Times New Roman" w:hAnsi="Times New Roman"/>
          <w:i/>
          <w:sz w:val="22"/>
        </w:rPr>
        <w:t xml:space="preserve">этап </w:t>
      </w:r>
      <w:r>
        <w:rPr>
          <w:rFonts w:ascii="Times New Roman" w:eastAsia="Times New Roman" w:hAnsi="Times New Roman"/>
          <w:sz w:val="22"/>
        </w:rPr>
        <w:t>представляет собой трудоёмкий процесс репетиций и</w:t>
      </w:r>
      <w:r>
        <w:rPr>
          <w:rFonts w:ascii="Times New Roman" w:eastAsia="Times New Roman" w:hAnsi="Times New Roman"/>
          <w:i/>
          <w:sz w:val="22"/>
        </w:rPr>
        <w:t xml:space="preserve"> </w:t>
      </w:r>
      <w:r>
        <w:rPr>
          <w:rFonts w:ascii="Times New Roman" w:eastAsia="Times New Roman" w:hAnsi="Times New Roman"/>
          <w:sz w:val="22"/>
        </w:rPr>
        <w:t>«</w:t>
      </w:r>
      <w:proofErr w:type="spellStart"/>
      <w:r>
        <w:rPr>
          <w:rFonts w:ascii="Times New Roman" w:eastAsia="Times New Roman" w:hAnsi="Times New Roman"/>
          <w:sz w:val="22"/>
        </w:rPr>
        <w:t>подстраивания</w:t>
      </w:r>
      <w:proofErr w:type="spellEnd"/>
      <w:r>
        <w:rPr>
          <w:rFonts w:ascii="Times New Roman" w:eastAsia="Times New Roman" w:hAnsi="Times New Roman"/>
          <w:sz w:val="22"/>
        </w:rPr>
        <w:t>»</w:t>
      </w:r>
      <w:r>
        <w:rPr>
          <w:rFonts w:ascii="Times New Roman" w:eastAsia="Times New Roman" w:hAnsi="Times New Roman"/>
          <w:i/>
          <w:sz w:val="22"/>
        </w:rPr>
        <w:t xml:space="preserve"> </w:t>
      </w:r>
      <w:r>
        <w:rPr>
          <w:rFonts w:ascii="Times New Roman" w:eastAsia="Times New Roman" w:hAnsi="Times New Roman"/>
          <w:sz w:val="22"/>
        </w:rPr>
        <w:t xml:space="preserve">разрозненных элементов в единое целое. Подобно настраиванию музыкального инструмента, каждый из вокалистов включается в сложную трансформацию творческих единиц ансамбля, тем не менее позволяющий (а в эстрадном направлении даже обязывающий) сохранить личностные качества каждого </w:t>
      </w:r>
      <w:proofErr w:type="spellStart"/>
      <w:r>
        <w:rPr>
          <w:rFonts w:ascii="Times New Roman" w:eastAsia="Times New Roman" w:hAnsi="Times New Roman"/>
          <w:sz w:val="22"/>
        </w:rPr>
        <w:t>ансамблиста</w:t>
      </w:r>
      <w:proofErr w:type="spellEnd"/>
      <w:r>
        <w:rPr>
          <w:rFonts w:ascii="Times New Roman" w:eastAsia="Times New Roman" w:hAnsi="Times New Roman"/>
          <w:sz w:val="22"/>
        </w:rPr>
        <w:t xml:space="preserve">. Музыкальная интенция, объединяющая «растущий» вокальный ансамбль, позволяет сгладить конфликты личностей, неизбежно возникающие в процессе их активного и длительного взаимодействия; настроить тесные доверительные взаимоотношения, которые в наиболее устойчивых коллективах со временем перерастают в подобие семейным; подчинить исполнительскую манеру, стиль общей идее звукообраза, к которой устремляется вся деятельность ансамбля; соотнести личные навыки хореографии, пластики, </w:t>
      </w:r>
      <w:proofErr w:type="spellStart"/>
      <w:r>
        <w:rPr>
          <w:rFonts w:ascii="Times New Roman" w:eastAsia="Times New Roman" w:hAnsi="Times New Roman"/>
          <w:sz w:val="22"/>
        </w:rPr>
        <w:t>коммуникативности</w:t>
      </w:r>
      <w:proofErr w:type="spellEnd"/>
      <w:r>
        <w:rPr>
          <w:rFonts w:ascii="Times New Roman" w:eastAsia="Times New Roman" w:hAnsi="Times New Roman"/>
          <w:sz w:val="22"/>
        </w:rPr>
        <w:t xml:space="preserve"> с единым результатом ансамблевой работы; в конце концов испытать катарсис в следствие вовлечения в общий творческий процесс, ощущения радости и полномерного проживания </w:t>
      </w:r>
      <w:proofErr w:type="spellStart"/>
      <w:r>
        <w:rPr>
          <w:rFonts w:ascii="Times New Roman" w:eastAsia="Times New Roman" w:hAnsi="Times New Roman"/>
          <w:sz w:val="22"/>
        </w:rPr>
        <w:t>экзистенции</w:t>
      </w:r>
      <w:proofErr w:type="spellEnd"/>
      <w:r>
        <w:rPr>
          <w:rFonts w:ascii="Times New Roman" w:eastAsia="Times New Roman" w:hAnsi="Times New Roman"/>
          <w:sz w:val="22"/>
        </w:rPr>
        <w:t>.</w:t>
      </w:r>
    </w:p>
    <w:p w:rsidR="006F4C23" w:rsidRDefault="006F4C23">
      <w:pPr>
        <w:spacing w:line="13" w:lineRule="exact"/>
        <w:rPr>
          <w:rFonts w:ascii="Times New Roman" w:eastAsia="Times New Roman" w:hAnsi="Times New Roman"/>
          <w:i/>
          <w:sz w:val="22"/>
        </w:rPr>
      </w:pPr>
    </w:p>
    <w:p w:rsidR="006F4C23" w:rsidRDefault="00820A92">
      <w:pPr>
        <w:spacing w:line="237" w:lineRule="auto"/>
        <w:ind w:left="120" w:right="100" w:firstLine="708"/>
        <w:jc w:val="both"/>
        <w:rPr>
          <w:rFonts w:ascii="Times New Roman" w:eastAsia="Times New Roman" w:hAnsi="Times New Roman"/>
          <w:sz w:val="22"/>
        </w:rPr>
      </w:pPr>
      <w:r>
        <w:rPr>
          <w:rFonts w:ascii="Times New Roman" w:eastAsia="Times New Roman" w:hAnsi="Times New Roman"/>
          <w:sz w:val="22"/>
        </w:rPr>
        <w:t xml:space="preserve">Музыкальная интенция включает в себя на данном этапе выстраивание богатого обертонами унисона, полнозвучных аккордовых вертикалей, чувствование партнёра в </w:t>
      </w:r>
      <w:proofErr w:type="spellStart"/>
      <w:r>
        <w:rPr>
          <w:rFonts w:ascii="Times New Roman" w:eastAsia="Times New Roman" w:hAnsi="Times New Roman"/>
          <w:sz w:val="22"/>
        </w:rPr>
        <w:t>агогических</w:t>
      </w:r>
      <w:proofErr w:type="spellEnd"/>
      <w:r>
        <w:rPr>
          <w:rFonts w:ascii="Times New Roman" w:eastAsia="Times New Roman" w:hAnsi="Times New Roman"/>
          <w:sz w:val="22"/>
        </w:rPr>
        <w:t xml:space="preserve"> условиях a cappella, детализацию дыхания, выстраивание характера звука, вызванного драматургическими особенностями произведения, единое движение динамических оттенков, цельности итогового образа музыкального произведения и пр.</w:t>
      </w:r>
    </w:p>
    <w:p w:rsidR="006F4C23" w:rsidRDefault="006F4C23">
      <w:pPr>
        <w:spacing w:line="15" w:lineRule="exact"/>
        <w:rPr>
          <w:rFonts w:ascii="Times New Roman" w:eastAsia="Times New Roman" w:hAnsi="Times New Roman"/>
          <w:i/>
          <w:sz w:val="22"/>
        </w:rPr>
      </w:pPr>
    </w:p>
    <w:p w:rsidR="006F4C23" w:rsidRDefault="00820A92">
      <w:pPr>
        <w:spacing w:line="251" w:lineRule="auto"/>
        <w:ind w:left="120" w:right="100" w:firstLine="708"/>
        <w:jc w:val="both"/>
        <w:rPr>
          <w:rFonts w:ascii="Times New Roman" w:eastAsia="Times New Roman" w:hAnsi="Times New Roman"/>
          <w:sz w:val="21"/>
        </w:rPr>
      </w:pPr>
      <w:r>
        <w:rPr>
          <w:rFonts w:ascii="Times New Roman" w:eastAsia="Times New Roman" w:hAnsi="Times New Roman"/>
          <w:sz w:val="21"/>
        </w:rPr>
        <w:t xml:space="preserve">Наконец </w:t>
      </w:r>
      <w:r>
        <w:rPr>
          <w:rFonts w:ascii="Times New Roman" w:eastAsia="Times New Roman" w:hAnsi="Times New Roman"/>
          <w:i/>
          <w:sz w:val="21"/>
        </w:rPr>
        <w:t>IV</w:t>
      </w:r>
      <w:r>
        <w:rPr>
          <w:rFonts w:ascii="Times New Roman" w:eastAsia="Times New Roman" w:hAnsi="Times New Roman"/>
          <w:sz w:val="21"/>
        </w:rPr>
        <w:t xml:space="preserve"> </w:t>
      </w:r>
      <w:r>
        <w:rPr>
          <w:rFonts w:ascii="Times New Roman" w:eastAsia="Times New Roman" w:hAnsi="Times New Roman"/>
          <w:i/>
          <w:sz w:val="21"/>
        </w:rPr>
        <w:t>этап</w:t>
      </w:r>
      <w:r>
        <w:rPr>
          <w:rFonts w:ascii="Times New Roman" w:eastAsia="Times New Roman" w:hAnsi="Times New Roman"/>
          <w:sz w:val="21"/>
        </w:rPr>
        <w:t xml:space="preserve"> формирования эстрадного вокального ансамбля венчает всю проделанную работу и оправдывает вложенные силы и старания </w:t>
      </w:r>
      <w:proofErr w:type="spellStart"/>
      <w:r>
        <w:rPr>
          <w:rFonts w:ascii="Times New Roman" w:eastAsia="Times New Roman" w:hAnsi="Times New Roman"/>
          <w:sz w:val="21"/>
        </w:rPr>
        <w:t>ансамблистов</w:t>
      </w:r>
      <w:proofErr w:type="spellEnd"/>
      <w:r>
        <w:rPr>
          <w:rFonts w:ascii="Times New Roman" w:eastAsia="Times New Roman" w:hAnsi="Times New Roman"/>
          <w:sz w:val="21"/>
        </w:rPr>
        <w:t>. Это этап концертной практики состоявшегося и «спевшегося» коллектива. На этой стадии эволюции ансамбля большинство конфликтов уже разрешены или близки к этому, партнёры привыкли «</w:t>
      </w:r>
      <w:proofErr w:type="spellStart"/>
      <w:r>
        <w:rPr>
          <w:rFonts w:ascii="Times New Roman" w:eastAsia="Times New Roman" w:hAnsi="Times New Roman"/>
          <w:sz w:val="21"/>
        </w:rPr>
        <w:t>интенционировать</w:t>
      </w:r>
      <w:proofErr w:type="spellEnd"/>
      <w:r>
        <w:rPr>
          <w:rFonts w:ascii="Times New Roman" w:eastAsia="Times New Roman" w:hAnsi="Times New Roman"/>
          <w:sz w:val="21"/>
        </w:rPr>
        <w:t xml:space="preserve">» в отношении друг друга, то есть чувствовать, интуитивно понимать, а значит, предсказывать поведение </w:t>
      </w:r>
      <w:proofErr w:type="spellStart"/>
      <w:r>
        <w:rPr>
          <w:rFonts w:ascii="Times New Roman" w:eastAsia="Times New Roman" w:hAnsi="Times New Roman"/>
          <w:sz w:val="21"/>
        </w:rPr>
        <w:t>ансамблистов</w:t>
      </w:r>
      <w:proofErr w:type="spellEnd"/>
      <w:r>
        <w:rPr>
          <w:rFonts w:ascii="Times New Roman" w:eastAsia="Times New Roman" w:hAnsi="Times New Roman"/>
          <w:sz w:val="21"/>
        </w:rPr>
        <w:t xml:space="preserve">. Наконец, с помощью музыкальной интенции, коллектив некогда посторонних и не соприкасающихся в своей деятельности артистов-вокалистов, по их доброй воле превращается в единый организм, живущий по внутренним законам, регулирующим как внешнее общее целое, так и внутреннее частное. Это не просто объединение независимых музыкантов, столкнувшихся по воле случая, это полноценная исполнительская единица, отличающаяся уникальным единым звукообразом, обогащённым личными качествами каждого из </w:t>
      </w:r>
      <w:proofErr w:type="spellStart"/>
      <w:r>
        <w:rPr>
          <w:rFonts w:ascii="Times New Roman" w:eastAsia="Times New Roman" w:hAnsi="Times New Roman"/>
          <w:sz w:val="21"/>
        </w:rPr>
        <w:t>ансамблистов</w:t>
      </w:r>
      <w:proofErr w:type="spellEnd"/>
      <w:r>
        <w:rPr>
          <w:rFonts w:ascii="Times New Roman" w:eastAsia="Times New Roman" w:hAnsi="Times New Roman"/>
          <w:sz w:val="21"/>
        </w:rPr>
        <w:t>.</w:t>
      </w:r>
    </w:p>
    <w:p w:rsidR="006F4C23" w:rsidRDefault="006F4C23">
      <w:pPr>
        <w:spacing w:line="6" w:lineRule="exact"/>
        <w:rPr>
          <w:rFonts w:ascii="Times New Roman" w:eastAsia="Times New Roman" w:hAnsi="Times New Roman"/>
          <w:i/>
          <w:sz w:val="22"/>
        </w:rPr>
      </w:pPr>
    </w:p>
    <w:p w:rsidR="006F4C23" w:rsidRDefault="00820A92">
      <w:pPr>
        <w:spacing w:line="237" w:lineRule="auto"/>
        <w:ind w:left="120" w:right="100" w:firstLine="708"/>
        <w:jc w:val="both"/>
        <w:rPr>
          <w:rFonts w:ascii="Times New Roman" w:eastAsia="Times New Roman" w:hAnsi="Times New Roman"/>
          <w:sz w:val="22"/>
        </w:rPr>
      </w:pPr>
      <w:r>
        <w:rPr>
          <w:rFonts w:ascii="Times New Roman" w:eastAsia="Times New Roman" w:hAnsi="Times New Roman"/>
          <w:sz w:val="22"/>
        </w:rPr>
        <w:t>На этом этапе каждому солисту-вокалисту сформировавшегося эстрадного ансамбля доступно ощущение радости от сопричастности к единой идее и её воплощению на сцене, от ощущения эстетического совершенства общего звука и образа. Такой ансамбль готов к концертной деятельности и взаимодействию со зрителем.</w:t>
      </w:r>
    </w:p>
    <w:p w:rsidR="006F4C23" w:rsidRDefault="006F4C23">
      <w:pPr>
        <w:spacing w:line="11" w:lineRule="exact"/>
        <w:rPr>
          <w:rFonts w:ascii="Times New Roman" w:eastAsia="Times New Roman" w:hAnsi="Times New Roman"/>
          <w:i/>
          <w:sz w:val="22"/>
        </w:rPr>
      </w:pPr>
    </w:p>
    <w:p w:rsidR="006F4C23" w:rsidRDefault="00820A92">
      <w:pPr>
        <w:spacing w:line="239" w:lineRule="auto"/>
        <w:ind w:left="120" w:right="100" w:firstLine="708"/>
        <w:jc w:val="both"/>
        <w:rPr>
          <w:rFonts w:ascii="Times New Roman" w:eastAsia="Times New Roman" w:hAnsi="Times New Roman"/>
          <w:sz w:val="22"/>
        </w:rPr>
      </w:pPr>
      <w:r>
        <w:rPr>
          <w:rFonts w:ascii="Times New Roman" w:eastAsia="Times New Roman" w:hAnsi="Times New Roman"/>
          <w:b/>
          <w:sz w:val="22"/>
        </w:rPr>
        <w:t>Результаты исследования</w:t>
      </w:r>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В результате тщательного теоретического и эмпирического</w:t>
      </w:r>
      <w:r>
        <w:rPr>
          <w:rFonts w:ascii="Times New Roman" w:eastAsia="Times New Roman" w:hAnsi="Times New Roman"/>
          <w:b/>
          <w:sz w:val="22"/>
        </w:rPr>
        <w:t xml:space="preserve"> </w:t>
      </w:r>
      <w:r>
        <w:rPr>
          <w:rFonts w:ascii="Times New Roman" w:eastAsia="Times New Roman" w:hAnsi="Times New Roman"/>
          <w:sz w:val="22"/>
        </w:rPr>
        <w:t>анализа проблемы роли музыкальной интенции в коммуникативных процессах современного эстрадного вокального ансамбля автор проясняет первостепенное значение явления интенции в формировании закрытой системы функционирования исполнительской единицы такого творческого коллектива. Личная практика в качестве вокалистки эстрадных ансамблей, педагогическая деятельность в рамках дисциплины «Вокальный ансамбль» кафедры вокально-хоровой подготовки учителя, а также руководство ансамблем студентов «DIVA» Харьковской гуманитарно-педагогической академии позволяет обобщить и систематизировать приобретённый опыт, результат осмысления которого изложен в данной статье.</w:t>
      </w:r>
    </w:p>
    <w:p w:rsidR="006F4C23" w:rsidRDefault="00820A92">
      <w:pPr>
        <w:spacing w:line="0" w:lineRule="atLeast"/>
        <w:ind w:left="820"/>
        <w:rPr>
          <w:rFonts w:ascii="Times New Roman" w:eastAsia="Times New Roman" w:hAnsi="Times New Roman"/>
          <w:sz w:val="22"/>
        </w:rPr>
      </w:pPr>
      <w:r>
        <w:rPr>
          <w:rFonts w:ascii="Times New Roman" w:eastAsia="Times New Roman" w:hAnsi="Times New Roman"/>
          <w:sz w:val="22"/>
        </w:rPr>
        <w:t xml:space="preserve">Автор приходит к следующим </w:t>
      </w:r>
      <w:r>
        <w:rPr>
          <w:rFonts w:ascii="Times New Roman" w:eastAsia="Times New Roman" w:hAnsi="Times New Roman"/>
          <w:b/>
          <w:sz w:val="22"/>
        </w:rPr>
        <w:t>выводам</w:t>
      </w:r>
      <w:r>
        <w:rPr>
          <w:rFonts w:ascii="Times New Roman" w:eastAsia="Times New Roman" w:hAnsi="Times New Roman"/>
          <w:sz w:val="22"/>
        </w:rPr>
        <w:t>:</w:t>
      </w:r>
    </w:p>
    <w:p w:rsidR="006F4C23" w:rsidRDefault="006F4C23">
      <w:pPr>
        <w:spacing w:line="9" w:lineRule="exact"/>
        <w:rPr>
          <w:rFonts w:ascii="Times New Roman" w:eastAsia="Times New Roman" w:hAnsi="Times New Roman"/>
          <w:i/>
          <w:sz w:val="22"/>
        </w:rPr>
      </w:pPr>
    </w:p>
    <w:p w:rsidR="006F4C23" w:rsidRDefault="00820A92">
      <w:pPr>
        <w:spacing w:line="235" w:lineRule="auto"/>
        <w:ind w:left="120" w:right="120" w:firstLine="708"/>
        <w:rPr>
          <w:rFonts w:ascii="Times New Roman" w:eastAsia="Times New Roman" w:hAnsi="Times New Roman"/>
          <w:sz w:val="22"/>
        </w:rPr>
      </w:pPr>
      <w:r>
        <w:rPr>
          <w:rFonts w:ascii="Times New Roman" w:eastAsia="Times New Roman" w:hAnsi="Times New Roman"/>
          <w:sz w:val="22"/>
        </w:rPr>
        <w:t>1. понятие интенции глубоко исследуется философской мыслью на протяжение длительного периода времени;</w:t>
      </w:r>
    </w:p>
    <w:p w:rsidR="006F4C23" w:rsidRDefault="006F4C23">
      <w:pPr>
        <w:spacing w:line="10" w:lineRule="exact"/>
        <w:rPr>
          <w:rFonts w:ascii="Times New Roman" w:eastAsia="Times New Roman" w:hAnsi="Times New Roman"/>
          <w:i/>
          <w:sz w:val="22"/>
        </w:rPr>
      </w:pPr>
    </w:p>
    <w:p w:rsidR="006F4C23" w:rsidRDefault="00820A92">
      <w:pPr>
        <w:spacing w:line="235" w:lineRule="auto"/>
        <w:ind w:left="120" w:right="120" w:firstLine="708"/>
        <w:rPr>
          <w:rFonts w:ascii="Times New Roman" w:eastAsia="Times New Roman" w:hAnsi="Times New Roman"/>
          <w:sz w:val="22"/>
        </w:rPr>
      </w:pPr>
      <w:r>
        <w:rPr>
          <w:rFonts w:ascii="Times New Roman" w:eastAsia="Times New Roman" w:hAnsi="Times New Roman"/>
          <w:sz w:val="22"/>
        </w:rPr>
        <w:t>2. понятие интенции, широко освещённое в философии, современным музыковедением изучено недостаточно и требует дальнейшей разработки;</w:t>
      </w:r>
    </w:p>
    <w:p w:rsidR="006F4C23" w:rsidRDefault="006F4C23">
      <w:pPr>
        <w:spacing w:line="10" w:lineRule="exact"/>
        <w:rPr>
          <w:rFonts w:ascii="Times New Roman" w:eastAsia="Times New Roman" w:hAnsi="Times New Roman"/>
          <w:i/>
          <w:sz w:val="22"/>
        </w:rPr>
      </w:pPr>
    </w:p>
    <w:p w:rsidR="006F4C23" w:rsidRDefault="00820A92">
      <w:pPr>
        <w:spacing w:line="236" w:lineRule="auto"/>
        <w:ind w:left="120" w:right="120" w:firstLine="708"/>
        <w:jc w:val="both"/>
        <w:rPr>
          <w:rFonts w:ascii="Times New Roman" w:eastAsia="Times New Roman" w:hAnsi="Times New Roman"/>
          <w:sz w:val="22"/>
        </w:rPr>
      </w:pPr>
      <w:r>
        <w:rPr>
          <w:rFonts w:ascii="Times New Roman" w:eastAsia="Times New Roman" w:hAnsi="Times New Roman"/>
          <w:sz w:val="22"/>
        </w:rPr>
        <w:t>3. растущая популярность современных эстрадных вокальных формаций говорит об актуальности предмета рассмотрения текущего исследования, где ядро проблемы лежит в понятии музыкальной интенции;</w:t>
      </w:r>
    </w:p>
    <w:p w:rsidR="006F4C23" w:rsidRDefault="006F4C23">
      <w:pPr>
        <w:spacing w:line="12" w:lineRule="exact"/>
        <w:rPr>
          <w:rFonts w:ascii="Times New Roman" w:eastAsia="Times New Roman" w:hAnsi="Times New Roman"/>
          <w:i/>
          <w:sz w:val="22"/>
        </w:rPr>
      </w:pPr>
    </w:p>
    <w:p w:rsidR="006F4C23" w:rsidRDefault="00820A92">
      <w:pPr>
        <w:spacing w:line="235" w:lineRule="auto"/>
        <w:ind w:left="120" w:right="100" w:firstLine="708"/>
        <w:rPr>
          <w:rFonts w:ascii="Times New Roman" w:eastAsia="Times New Roman" w:hAnsi="Times New Roman"/>
          <w:sz w:val="22"/>
        </w:rPr>
      </w:pPr>
      <w:r>
        <w:rPr>
          <w:rFonts w:ascii="Times New Roman" w:eastAsia="Times New Roman" w:hAnsi="Times New Roman"/>
          <w:sz w:val="22"/>
        </w:rPr>
        <w:t>4. музыкальная интенция имеет непосредственное отношение к формированию и деятельности современного эстрадного вокального ансамбля, его коммуникации в частности;</w:t>
      </w:r>
    </w:p>
    <w:p w:rsidR="006F4C23" w:rsidRDefault="006F4C23">
      <w:pPr>
        <w:spacing w:line="11" w:lineRule="exact"/>
        <w:rPr>
          <w:rFonts w:ascii="Times New Roman" w:eastAsia="Times New Roman" w:hAnsi="Times New Roman"/>
          <w:i/>
          <w:sz w:val="22"/>
        </w:rPr>
      </w:pPr>
    </w:p>
    <w:p w:rsidR="006F4C23" w:rsidRDefault="00820A92">
      <w:pPr>
        <w:spacing w:line="236" w:lineRule="auto"/>
        <w:ind w:left="120" w:right="100" w:firstLine="708"/>
        <w:jc w:val="both"/>
        <w:rPr>
          <w:rFonts w:ascii="Times New Roman" w:eastAsia="Times New Roman" w:hAnsi="Times New Roman"/>
          <w:sz w:val="22"/>
        </w:rPr>
      </w:pPr>
      <w:r>
        <w:rPr>
          <w:rFonts w:ascii="Times New Roman" w:eastAsia="Times New Roman" w:hAnsi="Times New Roman"/>
          <w:sz w:val="22"/>
        </w:rPr>
        <w:t>5. на этапах становления вокального ансамбля интенция проявляется в разных аспектах, сверхзадачей же служит главная идея звукообраза, стремление к которой предстаёт главным объединяющим началом;</w:t>
      </w: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373" w:lineRule="exact"/>
        <w:rPr>
          <w:rFonts w:ascii="Times New Roman" w:eastAsia="Times New Roman" w:hAnsi="Times New Roman"/>
        </w:rPr>
      </w:pPr>
    </w:p>
    <w:tbl>
      <w:tblPr>
        <w:tblW w:w="0" w:type="auto"/>
        <w:tblLayout w:type="fixed"/>
        <w:tblCellMar>
          <w:left w:w="0" w:type="dxa"/>
          <w:right w:w="0" w:type="dxa"/>
        </w:tblCellMar>
        <w:tblLook w:val="0000"/>
      </w:tblPr>
      <w:tblGrid>
        <w:gridCol w:w="120"/>
        <w:gridCol w:w="700"/>
        <w:gridCol w:w="120"/>
        <w:gridCol w:w="20"/>
        <w:gridCol w:w="3660"/>
        <w:gridCol w:w="4680"/>
      </w:tblGrid>
      <w:tr w:rsidR="006F4C23">
        <w:trPr>
          <w:trHeight w:val="82"/>
        </w:trPr>
        <w:tc>
          <w:tcPr>
            <w:tcW w:w="120" w:type="dxa"/>
            <w:tcBorders>
              <w:top w:val="single" w:sz="8" w:space="0" w:color="943634"/>
            </w:tcBorders>
            <w:shd w:val="clear" w:color="auto" w:fill="95B3D7"/>
            <w:vAlign w:val="bottom"/>
          </w:tcPr>
          <w:p w:rsidR="006F4C23" w:rsidRDefault="006F4C23">
            <w:pPr>
              <w:spacing w:line="0" w:lineRule="atLeast"/>
              <w:rPr>
                <w:rFonts w:ascii="Times New Roman" w:eastAsia="Times New Roman" w:hAnsi="Times New Roman"/>
                <w:sz w:val="7"/>
              </w:rPr>
            </w:pPr>
          </w:p>
        </w:tc>
        <w:tc>
          <w:tcPr>
            <w:tcW w:w="700" w:type="dxa"/>
            <w:vMerge w:val="restart"/>
            <w:tcBorders>
              <w:top w:val="single" w:sz="8" w:space="0" w:color="943634"/>
            </w:tcBorders>
            <w:shd w:val="clear" w:color="auto" w:fill="95B3D7"/>
            <w:vAlign w:val="bottom"/>
          </w:tcPr>
          <w:p w:rsidR="006F4C23" w:rsidRDefault="00820A92">
            <w:pPr>
              <w:spacing w:line="0" w:lineRule="atLeast"/>
              <w:ind w:right="490"/>
              <w:jc w:val="right"/>
              <w:rPr>
                <w:rFonts w:ascii="Times New Roman" w:eastAsia="Times New Roman" w:hAnsi="Times New Roman"/>
                <w:b/>
                <w:w w:val="72"/>
                <w:sz w:val="22"/>
              </w:rPr>
            </w:pPr>
            <w:r>
              <w:rPr>
                <w:rFonts w:ascii="Times New Roman" w:eastAsia="Times New Roman" w:hAnsi="Times New Roman"/>
                <w:b/>
                <w:w w:val="72"/>
                <w:sz w:val="22"/>
              </w:rPr>
              <w:t>6</w:t>
            </w:r>
          </w:p>
        </w:tc>
        <w:tc>
          <w:tcPr>
            <w:tcW w:w="120" w:type="dxa"/>
            <w:tcBorders>
              <w:top w:val="single" w:sz="8" w:space="0" w:color="943634"/>
            </w:tcBorders>
            <w:shd w:val="clear" w:color="auto" w:fill="95B3D7"/>
            <w:vAlign w:val="bottom"/>
          </w:tcPr>
          <w:p w:rsidR="006F4C23" w:rsidRDefault="006F4C23">
            <w:pPr>
              <w:spacing w:line="0" w:lineRule="atLeast"/>
              <w:rPr>
                <w:rFonts w:ascii="Times New Roman" w:eastAsia="Times New Roman" w:hAnsi="Times New Roman"/>
                <w:sz w:val="7"/>
              </w:rPr>
            </w:pPr>
          </w:p>
        </w:tc>
        <w:tc>
          <w:tcPr>
            <w:tcW w:w="20" w:type="dxa"/>
            <w:tcBorders>
              <w:top w:val="single" w:sz="8" w:space="0" w:color="auto"/>
            </w:tcBorders>
            <w:shd w:val="clear" w:color="auto" w:fill="95B3D7"/>
            <w:vAlign w:val="bottom"/>
          </w:tcPr>
          <w:p w:rsidR="006F4C23" w:rsidRDefault="006F4C23">
            <w:pPr>
              <w:spacing w:line="0" w:lineRule="atLeast"/>
              <w:rPr>
                <w:rFonts w:ascii="Times New Roman" w:eastAsia="Times New Roman" w:hAnsi="Times New Roman"/>
                <w:sz w:val="7"/>
              </w:rPr>
            </w:pPr>
          </w:p>
        </w:tc>
        <w:tc>
          <w:tcPr>
            <w:tcW w:w="3660" w:type="dxa"/>
            <w:vMerge w:val="restart"/>
            <w:tcBorders>
              <w:top w:val="single" w:sz="8" w:space="0" w:color="auto"/>
            </w:tcBorders>
            <w:shd w:val="clear" w:color="auto" w:fill="auto"/>
            <w:vAlign w:val="bottom"/>
          </w:tcPr>
          <w:p w:rsidR="006F4C23" w:rsidRDefault="00820A92">
            <w:pPr>
              <w:spacing w:line="0" w:lineRule="atLeast"/>
              <w:ind w:left="80"/>
              <w:rPr>
                <w:rFonts w:ascii="Times New Roman" w:eastAsia="Times New Roman" w:hAnsi="Times New Roman"/>
                <w:b/>
                <w:i/>
                <w:sz w:val="22"/>
              </w:rPr>
            </w:pPr>
            <w:proofErr w:type="spellStart"/>
            <w:r>
              <w:rPr>
                <w:rFonts w:ascii="Times New Roman" w:eastAsia="Times New Roman" w:hAnsi="Times New Roman"/>
                <w:b/>
                <w:i/>
                <w:sz w:val="22"/>
              </w:rPr>
              <w:t>December</w:t>
            </w:r>
            <w:proofErr w:type="spellEnd"/>
            <w:r>
              <w:rPr>
                <w:rFonts w:ascii="Times New Roman" w:eastAsia="Times New Roman" w:hAnsi="Times New Roman"/>
                <w:b/>
                <w:i/>
                <w:sz w:val="22"/>
              </w:rPr>
              <w:t xml:space="preserve"> 2019</w:t>
            </w:r>
          </w:p>
        </w:tc>
        <w:tc>
          <w:tcPr>
            <w:tcW w:w="4680" w:type="dxa"/>
            <w:vMerge w:val="restart"/>
            <w:tcBorders>
              <w:top w:val="single" w:sz="8" w:space="0" w:color="auto"/>
            </w:tcBorders>
            <w:shd w:val="clear" w:color="auto" w:fill="auto"/>
            <w:vAlign w:val="bottom"/>
          </w:tcPr>
          <w:p w:rsidR="006F4C23" w:rsidRDefault="006F4C23">
            <w:pPr>
              <w:spacing w:line="0" w:lineRule="atLeast"/>
              <w:ind w:left="2180"/>
              <w:rPr>
                <w:rFonts w:ascii="Times New Roman" w:eastAsia="Times New Roman" w:hAnsi="Times New Roman"/>
                <w:b/>
                <w:i/>
                <w:sz w:val="22"/>
              </w:rPr>
            </w:pPr>
            <w:hyperlink r:id="rId6" w:history="1">
              <w:r w:rsidR="00820A92">
                <w:rPr>
                  <w:rFonts w:ascii="Times New Roman" w:eastAsia="Times New Roman" w:hAnsi="Times New Roman"/>
                  <w:b/>
                  <w:i/>
                  <w:sz w:val="22"/>
                </w:rPr>
                <w:t>http://ws-conference.com/</w:t>
              </w:r>
            </w:hyperlink>
          </w:p>
        </w:tc>
      </w:tr>
      <w:tr w:rsidR="006F4C23">
        <w:trPr>
          <w:trHeight w:val="252"/>
        </w:trPr>
        <w:tc>
          <w:tcPr>
            <w:tcW w:w="120" w:type="dxa"/>
            <w:shd w:val="clear" w:color="auto" w:fill="95B3D7"/>
            <w:vAlign w:val="bottom"/>
          </w:tcPr>
          <w:p w:rsidR="006F4C23" w:rsidRDefault="006F4C23">
            <w:pPr>
              <w:spacing w:line="0" w:lineRule="atLeast"/>
              <w:rPr>
                <w:rFonts w:ascii="Times New Roman" w:eastAsia="Times New Roman" w:hAnsi="Times New Roman"/>
                <w:sz w:val="21"/>
              </w:rPr>
            </w:pPr>
          </w:p>
        </w:tc>
        <w:tc>
          <w:tcPr>
            <w:tcW w:w="700" w:type="dxa"/>
            <w:vMerge/>
            <w:shd w:val="clear" w:color="auto" w:fill="95B3D7"/>
            <w:vAlign w:val="bottom"/>
          </w:tcPr>
          <w:p w:rsidR="006F4C23" w:rsidRDefault="006F4C23">
            <w:pPr>
              <w:spacing w:line="0" w:lineRule="atLeast"/>
              <w:rPr>
                <w:rFonts w:ascii="Times New Roman" w:eastAsia="Times New Roman" w:hAnsi="Times New Roman"/>
                <w:sz w:val="21"/>
              </w:rPr>
            </w:pPr>
          </w:p>
        </w:tc>
        <w:tc>
          <w:tcPr>
            <w:tcW w:w="120" w:type="dxa"/>
            <w:shd w:val="clear" w:color="auto" w:fill="95B3D7"/>
            <w:vAlign w:val="bottom"/>
          </w:tcPr>
          <w:p w:rsidR="006F4C23" w:rsidRDefault="006F4C23">
            <w:pPr>
              <w:spacing w:line="0" w:lineRule="atLeast"/>
              <w:rPr>
                <w:rFonts w:ascii="Times New Roman" w:eastAsia="Times New Roman" w:hAnsi="Times New Roman"/>
                <w:sz w:val="21"/>
              </w:rPr>
            </w:pPr>
          </w:p>
        </w:tc>
        <w:tc>
          <w:tcPr>
            <w:tcW w:w="20" w:type="dxa"/>
            <w:shd w:val="clear" w:color="auto" w:fill="auto"/>
            <w:vAlign w:val="bottom"/>
          </w:tcPr>
          <w:p w:rsidR="006F4C23" w:rsidRDefault="006F4C23">
            <w:pPr>
              <w:spacing w:line="0" w:lineRule="atLeast"/>
              <w:rPr>
                <w:rFonts w:ascii="Times New Roman" w:eastAsia="Times New Roman" w:hAnsi="Times New Roman"/>
                <w:sz w:val="21"/>
              </w:rPr>
            </w:pPr>
          </w:p>
        </w:tc>
        <w:tc>
          <w:tcPr>
            <w:tcW w:w="3660" w:type="dxa"/>
            <w:vMerge/>
            <w:shd w:val="clear" w:color="auto" w:fill="auto"/>
            <w:vAlign w:val="bottom"/>
          </w:tcPr>
          <w:p w:rsidR="006F4C23" w:rsidRDefault="006F4C23">
            <w:pPr>
              <w:spacing w:line="0" w:lineRule="atLeast"/>
              <w:rPr>
                <w:rFonts w:ascii="Times New Roman" w:eastAsia="Times New Roman" w:hAnsi="Times New Roman"/>
                <w:sz w:val="21"/>
              </w:rPr>
            </w:pPr>
          </w:p>
        </w:tc>
        <w:tc>
          <w:tcPr>
            <w:tcW w:w="4680" w:type="dxa"/>
            <w:vMerge/>
            <w:shd w:val="clear" w:color="auto" w:fill="auto"/>
            <w:vAlign w:val="bottom"/>
          </w:tcPr>
          <w:p w:rsidR="006F4C23" w:rsidRDefault="006F4C23">
            <w:pPr>
              <w:spacing w:line="0" w:lineRule="atLeast"/>
              <w:rPr>
                <w:rFonts w:ascii="Times New Roman" w:eastAsia="Times New Roman" w:hAnsi="Times New Roman"/>
                <w:sz w:val="21"/>
              </w:rPr>
            </w:pPr>
          </w:p>
        </w:tc>
      </w:tr>
      <w:tr w:rsidR="006F4C23">
        <w:trPr>
          <w:trHeight w:val="74"/>
        </w:trPr>
        <w:tc>
          <w:tcPr>
            <w:tcW w:w="120" w:type="dxa"/>
            <w:shd w:val="clear" w:color="auto" w:fill="95B3D7"/>
            <w:vAlign w:val="bottom"/>
          </w:tcPr>
          <w:p w:rsidR="006F4C23" w:rsidRDefault="006F4C23">
            <w:pPr>
              <w:spacing w:line="0" w:lineRule="atLeast"/>
              <w:rPr>
                <w:rFonts w:ascii="Times New Roman" w:eastAsia="Times New Roman" w:hAnsi="Times New Roman"/>
                <w:sz w:val="6"/>
              </w:rPr>
            </w:pPr>
          </w:p>
        </w:tc>
        <w:tc>
          <w:tcPr>
            <w:tcW w:w="700" w:type="dxa"/>
            <w:shd w:val="clear" w:color="auto" w:fill="95B3D7"/>
            <w:vAlign w:val="bottom"/>
          </w:tcPr>
          <w:p w:rsidR="006F4C23" w:rsidRDefault="006F4C23">
            <w:pPr>
              <w:spacing w:line="0" w:lineRule="atLeast"/>
              <w:rPr>
                <w:rFonts w:ascii="Times New Roman" w:eastAsia="Times New Roman" w:hAnsi="Times New Roman"/>
                <w:sz w:val="6"/>
              </w:rPr>
            </w:pPr>
          </w:p>
        </w:tc>
        <w:tc>
          <w:tcPr>
            <w:tcW w:w="120" w:type="dxa"/>
            <w:shd w:val="clear" w:color="auto" w:fill="95B3D7"/>
            <w:vAlign w:val="bottom"/>
          </w:tcPr>
          <w:p w:rsidR="006F4C23" w:rsidRDefault="006F4C23">
            <w:pPr>
              <w:spacing w:line="0" w:lineRule="atLeast"/>
              <w:rPr>
                <w:rFonts w:ascii="Times New Roman" w:eastAsia="Times New Roman" w:hAnsi="Times New Roman"/>
                <w:sz w:val="6"/>
              </w:rPr>
            </w:pPr>
          </w:p>
        </w:tc>
        <w:tc>
          <w:tcPr>
            <w:tcW w:w="20" w:type="dxa"/>
            <w:shd w:val="clear" w:color="auto" w:fill="95B3D7"/>
            <w:vAlign w:val="bottom"/>
          </w:tcPr>
          <w:p w:rsidR="006F4C23" w:rsidRDefault="006F4C23">
            <w:pPr>
              <w:spacing w:line="0" w:lineRule="atLeast"/>
              <w:rPr>
                <w:rFonts w:ascii="Times New Roman" w:eastAsia="Times New Roman" w:hAnsi="Times New Roman"/>
                <w:sz w:val="6"/>
              </w:rPr>
            </w:pPr>
          </w:p>
        </w:tc>
        <w:tc>
          <w:tcPr>
            <w:tcW w:w="3660" w:type="dxa"/>
            <w:shd w:val="clear" w:color="auto" w:fill="auto"/>
            <w:vAlign w:val="bottom"/>
          </w:tcPr>
          <w:p w:rsidR="006F4C23" w:rsidRDefault="006F4C23">
            <w:pPr>
              <w:spacing w:line="0" w:lineRule="atLeast"/>
              <w:rPr>
                <w:rFonts w:ascii="Times New Roman" w:eastAsia="Times New Roman" w:hAnsi="Times New Roman"/>
                <w:sz w:val="6"/>
              </w:rPr>
            </w:pPr>
          </w:p>
        </w:tc>
        <w:tc>
          <w:tcPr>
            <w:tcW w:w="4680" w:type="dxa"/>
            <w:shd w:val="clear" w:color="auto" w:fill="auto"/>
            <w:vAlign w:val="bottom"/>
          </w:tcPr>
          <w:p w:rsidR="006F4C23" w:rsidRDefault="006F4C23">
            <w:pPr>
              <w:spacing w:line="0" w:lineRule="atLeast"/>
              <w:rPr>
                <w:rFonts w:ascii="Times New Roman" w:eastAsia="Times New Roman" w:hAnsi="Times New Roman"/>
                <w:sz w:val="6"/>
              </w:rPr>
            </w:pPr>
          </w:p>
        </w:tc>
      </w:tr>
    </w:tbl>
    <w:p w:rsidR="006F4C23" w:rsidRDefault="006F4C23">
      <w:pPr>
        <w:rPr>
          <w:rFonts w:ascii="Times New Roman" w:eastAsia="Times New Roman" w:hAnsi="Times New Roman"/>
          <w:sz w:val="6"/>
        </w:rPr>
        <w:sectPr w:rsidR="006F4C23">
          <w:pgSz w:w="11900" w:h="16838"/>
          <w:pgMar w:top="748" w:right="1306" w:bottom="0" w:left="1300" w:header="0" w:footer="0" w:gutter="0"/>
          <w:cols w:space="0" w:equalWidth="0">
            <w:col w:w="9300"/>
          </w:cols>
          <w:docGrid w:linePitch="360"/>
        </w:sectPr>
      </w:pPr>
    </w:p>
    <w:p w:rsidR="006F4C23" w:rsidRPr="00D5097E" w:rsidRDefault="00820A92">
      <w:pPr>
        <w:spacing w:line="0" w:lineRule="atLeast"/>
        <w:jc w:val="center"/>
        <w:rPr>
          <w:rFonts w:ascii="Times New Roman" w:eastAsia="Times New Roman" w:hAnsi="Times New Roman"/>
          <w:b/>
          <w:sz w:val="22"/>
          <w:lang w:val="en-US"/>
        </w:rPr>
      </w:pPr>
      <w:bookmarkStart w:id="5" w:name="page8"/>
      <w:bookmarkEnd w:id="5"/>
      <w:r w:rsidRPr="00D5097E">
        <w:rPr>
          <w:rFonts w:ascii="Times New Roman" w:eastAsia="Times New Roman" w:hAnsi="Times New Roman"/>
          <w:b/>
          <w:sz w:val="22"/>
          <w:lang w:val="en-US"/>
        </w:rPr>
        <w:t>Social and Economic Aspects of Education in Modern Society</w:t>
      </w:r>
    </w:p>
    <w:p w:rsidR="006F4C23" w:rsidRPr="00D5097E" w:rsidRDefault="006F4C23">
      <w:pPr>
        <w:spacing w:line="20" w:lineRule="exact"/>
        <w:rPr>
          <w:rFonts w:ascii="Times New Roman" w:eastAsia="Times New Roman" w:hAnsi="Times New Roman"/>
          <w:lang w:val="en-US"/>
        </w:rPr>
      </w:pPr>
      <w:r w:rsidRPr="006F4C23">
        <w:rPr>
          <w:rFonts w:ascii="Times New Roman" w:eastAsia="Times New Roman" w:hAnsi="Times New Roman"/>
          <w:b/>
          <w:sz w:val="22"/>
        </w:rPr>
        <w:pict>
          <v:line id="_x0000_s1040" style="position:absolute;z-index:-3" from="5.2pt,4.25pt" to="459.45pt,4.25pt" o:userdrawn="t" strokeweight=".33864mm"/>
        </w:pic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6" w:lineRule="exact"/>
        <w:rPr>
          <w:rFonts w:ascii="Times New Roman" w:eastAsia="Times New Roman" w:hAnsi="Times New Roman"/>
          <w:lang w:val="en-US"/>
        </w:rPr>
      </w:pPr>
    </w:p>
    <w:p w:rsidR="006F4C23" w:rsidRDefault="00820A92">
      <w:pPr>
        <w:numPr>
          <w:ilvl w:val="0"/>
          <w:numId w:val="6"/>
        </w:numPr>
        <w:tabs>
          <w:tab w:val="left" w:pos="1114"/>
        </w:tabs>
        <w:spacing w:line="251" w:lineRule="auto"/>
        <w:ind w:left="120" w:right="100" w:firstLine="707"/>
        <w:jc w:val="both"/>
        <w:rPr>
          <w:rFonts w:ascii="Times New Roman" w:eastAsia="Times New Roman" w:hAnsi="Times New Roman"/>
          <w:sz w:val="21"/>
        </w:rPr>
      </w:pPr>
      <w:r>
        <w:rPr>
          <w:rFonts w:ascii="Times New Roman" w:eastAsia="Times New Roman" w:hAnsi="Times New Roman"/>
          <w:sz w:val="21"/>
        </w:rPr>
        <w:t xml:space="preserve">музыкальная интенция позволяет трансформировать личность, открывая её не проявленные ранее грани сквозь призму взаимодействия в ансамбле и тем самым обогащая как самого носителя качеств, так и общий результат взаимодействия </w:t>
      </w:r>
      <w:proofErr w:type="spellStart"/>
      <w:r>
        <w:rPr>
          <w:rFonts w:ascii="Times New Roman" w:eastAsia="Times New Roman" w:hAnsi="Times New Roman"/>
          <w:sz w:val="21"/>
        </w:rPr>
        <w:t>исполнителей-ансамблистов</w:t>
      </w:r>
      <w:proofErr w:type="spellEnd"/>
      <w:r>
        <w:rPr>
          <w:rFonts w:ascii="Times New Roman" w:eastAsia="Times New Roman" w:hAnsi="Times New Roman"/>
          <w:sz w:val="21"/>
        </w:rPr>
        <w:t>; обусловливает рождение нового, уникального звучания и сценического образа вокального ансамбля;</w:t>
      </w:r>
    </w:p>
    <w:p w:rsidR="006F4C23" w:rsidRDefault="00820A92">
      <w:pPr>
        <w:numPr>
          <w:ilvl w:val="0"/>
          <w:numId w:val="6"/>
        </w:numPr>
        <w:tabs>
          <w:tab w:val="left" w:pos="1114"/>
        </w:tabs>
        <w:spacing w:line="235" w:lineRule="auto"/>
        <w:ind w:left="120" w:right="120" w:firstLine="707"/>
        <w:rPr>
          <w:rFonts w:ascii="Times New Roman" w:eastAsia="Times New Roman" w:hAnsi="Times New Roman"/>
          <w:sz w:val="22"/>
        </w:rPr>
      </w:pPr>
      <w:r>
        <w:rPr>
          <w:rFonts w:ascii="Times New Roman" w:eastAsia="Times New Roman" w:hAnsi="Times New Roman"/>
          <w:sz w:val="22"/>
        </w:rPr>
        <w:t>музыкальная интенция – главное связующее и формообразующее средство коммуникации в эстрадном вокальном ансамбле.</w:t>
      </w:r>
    </w:p>
    <w:p w:rsidR="006F4C23" w:rsidRDefault="006F4C23">
      <w:pPr>
        <w:spacing w:line="122" w:lineRule="exact"/>
        <w:rPr>
          <w:rFonts w:ascii="Times New Roman" w:eastAsia="Times New Roman" w:hAnsi="Times New Roman"/>
        </w:rPr>
      </w:pPr>
    </w:p>
    <w:p w:rsidR="006F4C23" w:rsidRDefault="00820A92">
      <w:pPr>
        <w:spacing w:line="0" w:lineRule="atLeast"/>
        <w:ind w:right="-19"/>
        <w:jc w:val="center"/>
        <w:rPr>
          <w:rFonts w:ascii="Times New Roman" w:eastAsia="Times New Roman" w:hAnsi="Times New Roman"/>
          <w:b/>
          <w:sz w:val="22"/>
        </w:rPr>
      </w:pPr>
      <w:r>
        <w:rPr>
          <w:rFonts w:ascii="Times New Roman" w:eastAsia="Times New Roman" w:hAnsi="Times New Roman"/>
          <w:b/>
          <w:sz w:val="22"/>
        </w:rPr>
        <w:t>ЛИТЕРАТУРА</w:t>
      </w:r>
    </w:p>
    <w:p w:rsidR="006F4C23" w:rsidRDefault="006F4C23">
      <w:pPr>
        <w:spacing w:line="121" w:lineRule="exact"/>
        <w:rPr>
          <w:rFonts w:ascii="Times New Roman" w:eastAsia="Times New Roman" w:hAnsi="Times New Roman"/>
        </w:rPr>
      </w:pPr>
    </w:p>
    <w:p w:rsidR="006F4C23" w:rsidRDefault="00820A92">
      <w:pPr>
        <w:numPr>
          <w:ilvl w:val="0"/>
          <w:numId w:val="7"/>
        </w:numPr>
        <w:tabs>
          <w:tab w:val="left" w:pos="540"/>
        </w:tabs>
        <w:spacing w:line="0" w:lineRule="atLeast"/>
        <w:ind w:left="540" w:hanging="421"/>
        <w:rPr>
          <w:rFonts w:ascii="Times New Roman" w:eastAsia="Times New Roman" w:hAnsi="Times New Roman"/>
        </w:rPr>
      </w:pPr>
      <w:proofErr w:type="spellStart"/>
      <w:r>
        <w:rPr>
          <w:rFonts w:ascii="Times New Roman" w:eastAsia="Times New Roman" w:hAnsi="Times New Roman"/>
        </w:rPr>
        <w:t>Гуссерль</w:t>
      </w:r>
      <w:proofErr w:type="spellEnd"/>
      <w:r>
        <w:rPr>
          <w:rFonts w:ascii="Times New Roman" w:eastAsia="Times New Roman" w:hAnsi="Times New Roman"/>
        </w:rPr>
        <w:t>, Э. Идеи к чистой феноменологии и феноменологической философии. Том 1 / Пер. с нем.</w:t>
      </w:r>
    </w:p>
    <w:p w:rsidR="006F4C23" w:rsidRDefault="00820A92">
      <w:pPr>
        <w:tabs>
          <w:tab w:val="left" w:pos="2200"/>
          <w:tab w:val="left" w:pos="2560"/>
          <w:tab w:val="left" w:pos="3020"/>
          <w:tab w:val="left" w:pos="3660"/>
          <w:tab w:val="left" w:pos="4300"/>
          <w:tab w:val="left" w:pos="4720"/>
          <w:tab w:val="left" w:pos="5300"/>
          <w:tab w:val="left" w:pos="5760"/>
          <w:tab w:val="left" w:pos="6020"/>
          <w:tab w:val="left" w:pos="6580"/>
          <w:tab w:val="left" w:pos="8240"/>
          <w:tab w:val="left" w:pos="8940"/>
        </w:tabs>
        <w:spacing w:line="0" w:lineRule="atLeast"/>
        <w:ind w:left="540"/>
        <w:rPr>
          <w:rFonts w:ascii="Times New Roman" w:eastAsia="Times New Roman" w:hAnsi="Times New Roman"/>
          <w:sz w:val="19"/>
        </w:rPr>
      </w:pPr>
      <w:r>
        <w:rPr>
          <w:rFonts w:ascii="Times New Roman" w:eastAsia="Times New Roman" w:hAnsi="Times New Roman"/>
        </w:rPr>
        <w:t>А. В. Михайлова.</w:t>
      </w:r>
      <w:r>
        <w:rPr>
          <w:rFonts w:ascii="Times New Roman" w:eastAsia="Times New Roman" w:hAnsi="Times New Roman"/>
        </w:rPr>
        <w:tab/>
        <w:t>—</w:t>
      </w:r>
      <w:r>
        <w:rPr>
          <w:rFonts w:ascii="Times New Roman" w:eastAsia="Times New Roman" w:hAnsi="Times New Roman"/>
        </w:rPr>
        <w:tab/>
        <w:t>М.:</w:t>
      </w:r>
      <w:r>
        <w:rPr>
          <w:rFonts w:ascii="Times New Roman" w:eastAsia="Times New Roman" w:hAnsi="Times New Roman"/>
        </w:rPr>
        <w:tab/>
        <w:t>ДИК,</w:t>
      </w:r>
      <w:r>
        <w:rPr>
          <w:rFonts w:ascii="Times New Roman" w:eastAsia="Times New Roman" w:hAnsi="Times New Roman"/>
        </w:rPr>
        <w:tab/>
        <w:t>1999.</w:t>
      </w:r>
      <w:r>
        <w:rPr>
          <w:rFonts w:ascii="Times New Roman" w:eastAsia="Times New Roman" w:hAnsi="Times New Roman"/>
        </w:rPr>
        <w:tab/>
        <w:t>2-е</w:t>
      </w:r>
      <w:r>
        <w:rPr>
          <w:rFonts w:ascii="Times New Roman" w:eastAsia="Times New Roman" w:hAnsi="Times New Roman"/>
        </w:rPr>
        <w:tab/>
        <w:t>изд.:</w:t>
      </w:r>
      <w:r>
        <w:rPr>
          <w:rFonts w:ascii="Times New Roman" w:eastAsia="Times New Roman" w:hAnsi="Times New Roman"/>
        </w:rPr>
        <w:tab/>
        <w:t>пер</w:t>
      </w:r>
      <w:r>
        <w:rPr>
          <w:rFonts w:ascii="Times New Roman" w:eastAsia="Times New Roman" w:hAnsi="Times New Roman"/>
        </w:rPr>
        <w:tab/>
        <w:t>с</w:t>
      </w:r>
      <w:r>
        <w:rPr>
          <w:rFonts w:ascii="Times New Roman" w:eastAsia="Times New Roman" w:hAnsi="Times New Roman"/>
        </w:rPr>
        <w:tab/>
        <w:t>нем.</w:t>
      </w:r>
      <w:r>
        <w:rPr>
          <w:rFonts w:ascii="Times New Roman" w:eastAsia="Times New Roman" w:hAnsi="Times New Roman"/>
        </w:rPr>
        <w:tab/>
        <w:t>А. В. Михайлова,</w:t>
      </w:r>
      <w:r>
        <w:rPr>
          <w:rFonts w:ascii="Times New Roman" w:eastAsia="Times New Roman" w:hAnsi="Times New Roman"/>
        </w:rPr>
        <w:tab/>
        <w:t>вступ.</w:t>
      </w:r>
      <w:r>
        <w:rPr>
          <w:rFonts w:ascii="Times New Roman" w:eastAsia="Times New Roman" w:hAnsi="Times New Roman"/>
        </w:rPr>
        <w:tab/>
      </w:r>
      <w:r>
        <w:rPr>
          <w:rFonts w:ascii="Times New Roman" w:eastAsia="Times New Roman" w:hAnsi="Times New Roman"/>
          <w:sz w:val="19"/>
        </w:rPr>
        <w:t>ст.</w:t>
      </w:r>
    </w:p>
    <w:p w:rsidR="006F4C23" w:rsidRDefault="006F4C23">
      <w:pPr>
        <w:spacing w:line="1" w:lineRule="exact"/>
        <w:rPr>
          <w:rFonts w:ascii="Times New Roman" w:eastAsia="Times New Roman" w:hAnsi="Times New Roman"/>
        </w:rPr>
      </w:pPr>
    </w:p>
    <w:p w:rsidR="006F4C23" w:rsidRDefault="00820A92">
      <w:pPr>
        <w:spacing w:line="0" w:lineRule="atLeast"/>
        <w:ind w:left="540"/>
        <w:rPr>
          <w:rFonts w:ascii="Times New Roman" w:eastAsia="Times New Roman" w:hAnsi="Times New Roman"/>
        </w:rPr>
      </w:pPr>
      <w:r>
        <w:rPr>
          <w:rFonts w:ascii="Times New Roman" w:eastAsia="Times New Roman" w:hAnsi="Times New Roman"/>
        </w:rPr>
        <w:t>В. А. Куренного. — М.: Академический проект, 2009. — 831 с.</w:t>
      </w:r>
    </w:p>
    <w:p w:rsidR="006F4C23" w:rsidRDefault="00820A92">
      <w:pPr>
        <w:numPr>
          <w:ilvl w:val="0"/>
          <w:numId w:val="8"/>
        </w:numPr>
        <w:tabs>
          <w:tab w:val="left" w:pos="600"/>
        </w:tabs>
        <w:spacing w:line="0" w:lineRule="atLeast"/>
        <w:ind w:left="600" w:hanging="481"/>
        <w:rPr>
          <w:rFonts w:ascii="Times New Roman" w:eastAsia="Times New Roman" w:hAnsi="Times New Roman"/>
        </w:rPr>
      </w:pPr>
      <w:proofErr w:type="spellStart"/>
      <w:r>
        <w:rPr>
          <w:rFonts w:ascii="Times New Roman" w:eastAsia="Times New Roman" w:hAnsi="Times New Roman"/>
        </w:rPr>
        <w:t>Зайков</w:t>
      </w:r>
      <w:proofErr w:type="spellEnd"/>
      <w:r>
        <w:rPr>
          <w:rFonts w:ascii="Times New Roman" w:eastAsia="Times New Roman" w:hAnsi="Times New Roman"/>
        </w:rPr>
        <w:t xml:space="preserve">, А. В. Римское частное право. 2-е изд., </w:t>
      </w:r>
      <w:proofErr w:type="spellStart"/>
      <w:r>
        <w:rPr>
          <w:rFonts w:ascii="Times New Roman" w:eastAsia="Times New Roman" w:hAnsi="Times New Roman"/>
        </w:rPr>
        <w:t>испр</w:t>
      </w:r>
      <w:proofErr w:type="spellEnd"/>
      <w:r>
        <w:rPr>
          <w:rFonts w:ascii="Times New Roman" w:eastAsia="Times New Roman" w:hAnsi="Times New Roman"/>
        </w:rPr>
        <w:t xml:space="preserve">. — М.: Издательство </w:t>
      </w:r>
      <w:proofErr w:type="spellStart"/>
      <w:r>
        <w:rPr>
          <w:rFonts w:ascii="Times New Roman" w:eastAsia="Times New Roman" w:hAnsi="Times New Roman"/>
        </w:rPr>
        <w:t>Юрайт</w:t>
      </w:r>
      <w:proofErr w:type="spellEnd"/>
      <w:r>
        <w:rPr>
          <w:rFonts w:ascii="Times New Roman" w:eastAsia="Times New Roman" w:hAnsi="Times New Roman"/>
        </w:rPr>
        <w:t>, 2017. — 422 с.</w:t>
      </w:r>
    </w:p>
    <w:p w:rsidR="006F4C23" w:rsidRDefault="00820A92">
      <w:pPr>
        <w:numPr>
          <w:ilvl w:val="0"/>
          <w:numId w:val="8"/>
        </w:numPr>
        <w:tabs>
          <w:tab w:val="left" w:pos="540"/>
        </w:tabs>
        <w:spacing w:line="0" w:lineRule="atLeast"/>
        <w:ind w:left="540" w:hanging="421"/>
        <w:rPr>
          <w:rFonts w:ascii="Times New Roman" w:eastAsia="Times New Roman" w:hAnsi="Times New Roman"/>
        </w:rPr>
      </w:pPr>
      <w:r>
        <w:rPr>
          <w:rFonts w:ascii="Times New Roman" w:eastAsia="Times New Roman" w:hAnsi="Times New Roman"/>
        </w:rPr>
        <w:t>Лукин, А. Н. Интенция сознания и духовная жизнь личности / А. Н. Лукин // Социум и власть. —</w:t>
      </w:r>
    </w:p>
    <w:p w:rsidR="006F4C23" w:rsidRDefault="006F4C23">
      <w:pPr>
        <w:spacing w:line="1" w:lineRule="exact"/>
        <w:rPr>
          <w:rFonts w:ascii="Times New Roman" w:eastAsia="Times New Roman" w:hAnsi="Times New Roman"/>
        </w:rPr>
      </w:pPr>
    </w:p>
    <w:p w:rsidR="006F4C23" w:rsidRDefault="00820A92">
      <w:pPr>
        <w:spacing w:line="0" w:lineRule="atLeast"/>
        <w:ind w:left="540"/>
        <w:rPr>
          <w:rFonts w:ascii="Times New Roman" w:eastAsia="Times New Roman" w:hAnsi="Times New Roman"/>
        </w:rPr>
      </w:pPr>
      <w:r>
        <w:rPr>
          <w:rFonts w:ascii="Times New Roman" w:eastAsia="Times New Roman" w:hAnsi="Times New Roman"/>
        </w:rPr>
        <w:t>2013. — № 2 (40). — С. 93-96.</w:t>
      </w:r>
    </w:p>
    <w:p w:rsidR="006F4C23" w:rsidRDefault="00820A92">
      <w:pPr>
        <w:numPr>
          <w:ilvl w:val="0"/>
          <w:numId w:val="8"/>
        </w:numPr>
        <w:tabs>
          <w:tab w:val="left" w:pos="540"/>
        </w:tabs>
        <w:spacing w:line="237" w:lineRule="auto"/>
        <w:ind w:left="540" w:hanging="421"/>
        <w:rPr>
          <w:rFonts w:ascii="Times New Roman" w:eastAsia="Times New Roman" w:hAnsi="Times New Roman"/>
        </w:rPr>
      </w:pPr>
      <w:r>
        <w:rPr>
          <w:rFonts w:ascii="Times New Roman" w:eastAsia="Times New Roman" w:hAnsi="Times New Roman"/>
        </w:rPr>
        <w:t xml:space="preserve">Сокол, В. Б. </w:t>
      </w:r>
      <w:proofErr w:type="spellStart"/>
      <w:r>
        <w:rPr>
          <w:rFonts w:ascii="Times New Roman" w:eastAsia="Times New Roman" w:hAnsi="Times New Roman"/>
        </w:rPr>
        <w:t>Интенциональный</w:t>
      </w:r>
      <w:proofErr w:type="spellEnd"/>
      <w:r>
        <w:rPr>
          <w:rFonts w:ascii="Times New Roman" w:eastAsia="Times New Roman" w:hAnsi="Times New Roman"/>
        </w:rPr>
        <w:t xml:space="preserve"> разум и музыкальное мышление: феноменологическая </w:t>
      </w:r>
      <w:proofErr w:type="spellStart"/>
      <w:r>
        <w:rPr>
          <w:rFonts w:ascii="Times New Roman" w:eastAsia="Times New Roman" w:hAnsi="Times New Roman"/>
        </w:rPr>
        <w:t>дискрипция</w:t>
      </w:r>
      <w:proofErr w:type="spellEnd"/>
      <w:r>
        <w:rPr>
          <w:rFonts w:ascii="Times New Roman" w:eastAsia="Times New Roman" w:hAnsi="Times New Roman"/>
        </w:rPr>
        <w:t>:</w:t>
      </w:r>
    </w:p>
    <w:p w:rsidR="006F4C23" w:rsidRDefault="006F4C23">
      <w:pPr>
        <w:spacing w:line="12" w:lineRule="exact"/>
        <w:rPr>
          <w:rFonts w:ascii="Times New Roman" w:eastAsia="Times New Roman" w:hAnsi="Times New Roman"/>
        </w:rPr>
      </w:pPr>
    </w:p>
    <w:p w:rsidR="006F4C23" w:rsidRDefault="00820A92">
      <w:pPr>
        <w:spacing w:line="234" w:lineRule="auto"/>
        <w:ind w:left="540" w:right="120"/>
        <w:rPr>
          <w:rFonts w:ascii="Times New Roman" w:eastAsia="Times New Roman" w:hAnsi="Times New Roman"/>
        </w:rPr>
      </w:pPr>
      <w:proofErr w:type="spellStart"/>
      <w:r>
        <w:rPr>
          <w:rFonts w:ascii="Times New Roman" w:eastAsia="Times New Roman" w:hAnsi="Times New Roman"/>
        </w:rPr>
        <w:t>автореф</w:t>
      </w:r>
      <w:proofErr w:type="spellEnd"/>
      <w:r>
        <w:rPr>
          <w:rFonts w:ascii="Times New Roman" w:eastAsia="Times New Roman" w:hAnsi="Times New Roman"/>
        </w:rPr>
        <w:t xml:space="preserve">. </w:t>
      </w:r>
      <w:proofErr w:type="spellStart"/>
      <w:r>
        <w:rPr>
          <w:rFonts w:ascii="Times New Roman" w:eastAsia="Times New Roman" w:hAnsi="Times New Roman"/>
        </w:rPr>
        <w:t>дис</w:t>
      </w:r>
      <w:proofErr w:type="spellEnd"/>
      <w:r>
        <w:rPr>
          <w:rFonts w:ascii="Times New Roman" w:eastAsia="Times New Roman" w:hAnsi="Times New Roman"/>
        </w:rPr>
        <w:t>. ... д-ра филос. наук: 09.00.01 / В. Б. Сокол. — ФГБОУ ВПО Тюменский государственный университет. — Тюмень, 2015. — 49 с.</w:t>
      </w:r>
    </w:p>
    <w:p w:rsidR="006F4C23" w:rsidRDefault="006F4C23">
      <w:pPr>
        <w:spacing w:line="1" w:lineRule="exact"/>
        <w:rPr>
          <w:rFonts w:ascii="Times New Roman" w:eastAsia="Times New Roman" w:hAnsi="Times New Roman"/>
        </w:rPr>
      </w:pPr>
    </w:p>
    <w:p w:rsidR="006F4C23" w:rsidRDefault="00820A92">
      <w:pPr>
        <w:numPr>
          <w:ilvl w:val="0"/>
          <w:numId w:val="8"/>
        </w:numPr>
        <w:tabs>
          <w:tab w:val="left" w:pos="540"/>
        </w:tabs>
        <w:spacing w:line="0" w:lineRule="atLeast"/>
        <w:ind w:left="540" w:hanging="421"/>
        <w:rPr>
          <w:rFonts w:ascii="Times New Roman" w:eastAsia="Times New Roman" w:hAnsi="Times New Roman"/>
        </w:rPr>
      </w:pPr>
      <w:r>
        <w:rPr>
          <w:rFonts w:ascii="Times New Roman" w:eastAsia="Times New Roman" w:hAnsi="Times New Roman"/>
        </w:rPr>
        <w:t xml:space="preserve">Философия: Энциклопедический словарь / под. ред. А. А. Ивина. —М.: </w:t>
      </w:r>
      <w:proofErr w:type="spellStart"/>
      <w:r>
        <w:rPr>
          <w:rFonts w:ascii="Times New Roman" w:eastAsia="Times New Roman" w:hAnsi="Times New Roman"/>
        </w:rPr>
        <w:t>Гардарики</w:t>
      </w:r>
      <w:proofErr w:type="spellEnd"/>
      <w:r>
        <w:rPr>
          <w:rFonts w:ascii="Times New Roman" w:eastAsia="Times New Roman" w:hAnsi="Times New Roman"/>
        </w:rPr>
        <w:t>, 2004. — 1072 с.</w:t>
      </w:r>
    </w:p>
    <w:p w:rsidR="006F4C23" w:rsidRDefault="00820A92">
      <w:pPr>
        <w:numPr>
          <w:ilvl w:val="0"/>
          <w:numId w:val="8"/>
        </w:numPr>
        <w:tabs>
          <w:tab w:val="left" w:pos="540"/>
        </w:tabs>
        <w:spacing w:line="0" w:lineRule="atLeast"/>
        <w:ind w:left="540" w:hanging="421"/>
        <w:rPr>
          <w:rFonts w:ascii="Times New Roman" w:eastAsia="Times New Roman" w:hAnsi="Times New Roman"/>
        </w:rPr>
      </w:pPr>
      <w:proofErr w:type="spellStart"/>
      <w:r>
        <w:rPr>
          <w:rFonts w:ascii="Times New Roman" w:eastAsia="Times New Roman" w:hAnsi="Times New Roman"/>
        </w:rPr>
        <w:t>Конт-Спонвиль</w:t>
      </w:r>
      <w:proofErr w:type="spellEnd"/>
      <w:r>
        <w:rPr>
          <w:rFonts w:ascii="Times New Roman" w:eastAsia="Times New Roman" w:hAnsi="Times New Roman"/>
        </w:rPr>
        <w:t xml:space="preserve">, А.  Философский словарь / Пер. с фр. Е. В. Головина. — М.: </w:t>
      </w:r>
      <w:proofErr w:type="spellStart"/>
      <w:r>
        <w:rPr>
          <w:rFonts w:ascii="Times New Roman" w:eastAsia="Times New Roman" w:hAnsi="Times New Roman"/>
        </w:rPr>
        <w:t>Этерна</w:t>
      </w:r>
      <w:proofErr w:type="spellEnd"/>
      <w:r>
        <w:rPr>
          <w:rFonts w:ascii="Times New Roman" w:eastAsia="Times New Roman" w:hAnsi="Times New Roman"/>
        </w:rPr>
        <w:t>, 2012. — 752 с.</w:t>
      </w:r>
    </w:p>
    <w:p w:rsidR="006F4C23" w:rsidRDefault="006F4C23">
      <w:pPr>
        <w:spacing w:line="11" w:lineRule="exact"/>
        <w:rPr>
          <w:rFonts w:ascii="Times New Roman" w:eastAsia="Times New Roman" w:hAnsi="Times New Roman"/>
        </w:rPr>
      </w:pPr>
    </w:p>
    <w:p w:rsidR="006F4C23" w:rsidRDefault="00820A92">
      <w:pPr>
        <w:numPr>
          <w:ilvl w:val="0"/>
          <w:numId w:val="8"/>
        </w:numPr>
        <w:tabs>
          <w:tab w:val="left" w:pos="540"/>
        </w:tabs>
        <w:spacing w:line="233" w:lineRule="auto"/>
        <w:ind w:left="540" w:right="100" w:hanging="421"/>
        <w:rPr>
          <w:rFonts w:ascii="Times New Roman" w:eastAsia="Times New Roman" w:hAnsi="Times New Roman"/>
        </w:rPr>
      </w:pPr>
      <w:r>
        <w:rPr>
          <w:rFonts w:ascii="Times New Roman" w:eastAsia="Times New Roman" w:hAnsi="Times New Roman"/>
        </w:rPr>
        <w:t>Философский энциклопедический словарь / под ред. Л. Ф. Ильичёва, П. Н. Федосеева и др. — М.: Советская энциклопедия, 1983. — 840 с.</w:t>
      </w:r>
    </w:p>
    <w:p w:rsidR="006F4C23" w:rsidRDefault="006F4C23">
      <w:pPr>
        <w:spacing w:line="11" w:lineRule="exact"/>
        <w:rPr>
          <w:rFonts w:ascii="Times New Roman" w:eastAsia="Times New Roman" w:hAnsi="Times New Roman"/>
        </w:rPr>
      </w:pPr>
    </w:p>
    <w:p w:rsidR="006F4C23" w:rsidRDefault="00820A92">
      <w:pPr>
        <w:numPr>
          <w:ilvl w:val="0"/>
          <w:numId w:val="8"/>
        </w:numPr>
        <w:tabs>
          <w:tab w:val="left" w:pos="540"/>
        </w:tabs>
        <w:spacing w:line="234" w:lineRule="auto"/>
        <w:ind w:left="540" w:right="100" w:hanging="421"/>
        <w:rPr>
          <w:rFonts w:ascii="Times New Roman" w:eastAsia="Times New Roman" w:hAnsi="Times New Roman"/>
        </w:rPr>
      </w:pPr>
      <w:proofErr w:type="spellStart"/>
      <w:r>
        <w:rPr>
          <w:rFonts w:ascii="Times New Roman" w:eastAsia="Times New Roman" w:hAnsi="Times New Roman"/>
        </w:rPr>
        <w:t>Хёйзинга</w:t>
      </w:r>
      <w:proofErr w:type="spellEnd"/>
      <w:r>
        <w:rPr>
          <w:rFonts w:ascii="Times New Roman" w:eastAsia="Times New Roman" w:hAnsi="Times New Roman"/>
        </w:rPr>
        <w:t xml:space="preserve">, Й. </w:t>
      </w:r>
      <w:proofErr w:type="spellStart"/>
      <w:r>
        <w:rPr>
          <w:rFonts w:ascii="Times New Roman" w:eastAsia="Times New Roman" w:hAnsi="Times New Roman"/>
        </w:rPr>
        <w:t>Homo</w:t>
      </w:r>
      <w:proofErr w:type="spellEnd"/>
      <w:r>
        <w:rPr>
          <w:rFonts w:ascii="Times New Roman" w:eastAsia="Times New Roman" w:hAnsi="Times New Roman"/>
        </w:rPr>
        <w:t xml:space="preserve"> </w:t>
      </w:r>
      <w:proofErr w:type="spellStart"/>
      <w:r>
        <w:rPr>
          <w:rFonts w:ascii="Times New Roman" w:eastAsia="Times New Roman" w:hAnsi="Times New Roman"/>
        </w:rPr>
        <w:t>Ludens</w:t>
      </w:r>
      <w:proofErr w:type="spellEnd"/>
      <w:r>
        <w:rPr>
          <w:rFonts w:ascii="Times New Roman" w:eastAsia="Times New Roman" w:hAnsi="Times New Roman"/>
        </w:rPr>
        <w:t>. Статьи по истории культуры / Пер. с гол. Д. В. Сильвестрова. — М.: Прогресс – Традиция, 1997. — 416 с.</w:t>
      </w: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00" w:lineRule="exact"/>
        <w:rPr>
          <w:rFonts w:ascii="Times New Roman" w:eastAsia="Times New Roman" w:hAnsi="Times New Roman"/>
        </w:rPr>
      </w:pPr>
    </w:p>
    <w:p w:rsidR="006F4C23" w:rsidRDefault="006F4C23">
      <w:pPr>
        <w:spacing w:line="226" w:lineRule="exact"/>
        <w:rPr>
          <w:rFonts w:ascii="Times New Roman" w:eastAsia="Times New Roman" w:hAnsi="Times New Roman"/>
        </w:rPr>
      </w:pPr>
    </w:p>
    <w:tbl>
      <w:tblPr>
        <w:tblW w:w="0" w:type="auto"/>
        <w:tblLayout w:type="fixed"/>
        <w:tblCellMar>
          <w:left w:w="0" w:type="dxa"/>
          <w:right w:w="0" w:type="dxa"/>
        </w:tblCellMar>
        <w:tblLook w:val="0000"/>
      </w:tblPr>
      <w:tblGrid>
        <w:gridCol w:w="4680"/>
        <w:gridCol w:w="3700"/>
        <w:gridCol w:w="920"/>
      </w:tblGrid>
      <w:tr w:rsidR="006F4C23">
        <w:trPr>
          <w:trHeight w:val="332"/>
        </w:trPr>
        <w:tc>
          <w:tcPr>
            <w:tcW w:w="4680" w:type="dxa"/>
            <w:tcBorders>
              <w:top w:val="single" w:sz="8" w:space="0" w:color="auto"/>
            </w:tcBorders>
            <w:shd w:val="clear" w:color="auto" w:fill="auto"/>
            <w:vAlign w:val="bottom"/>
          </w:tcPr>
          <w:p w:rsidR="006F4C23" w:rsidRDefault="00820A92">
            <w:pPr>
              <w:spacing w:line="0" w:lineRule="atLeast"/>
              <w:ind w:left="160"/>
              <w:rPr>
                <w:rFonts w:ascii="Times New Roman" w:eastAsia="Times New Roman" w:hAnsi="Times New Roman"/>
                <w:b/>
                <w:i/>
                <w:sz w:val="22"/>
              </w:rPr>
            </w:pPr>
            <w:r>
              <w:rPr>
                <w:rFonts w:ascii="Times New Roman" w:eastAsia="Times New Roman" w:hAnsi="Times New Roman"/>
                <w:b/>
                <w:i/>
                <w:sz w:val="22"/>
              </w:rPr>
              <w:t>http://ws-conference.com/</w:t>
            </w:r>
          </w:p>
        </w:tc>
        <w:tc>
          <w:tcPr>
            <w:tcW w:w="3700" w:type="dxa"/>
            <w:tcBorders>
              <w:top w:val="single" w:sz="8" w:space="0" w:color="auto"/>
            </w:tcBorders>
            <w:shd w:val="clear" w:color="auto" w:fill="auto"/>
            <w:vAlign w:val="bottom"/>
          </w:tcPr>
          <w:p w:rsidR="006F4C23" w:rsidRDefault="00820A92">
            <w:pPr>
              <w:spacing w:line="0" w:lineRule="atLeast"/>
              <w:ind w:left="2180"/>
              <w:rPr>
                <w:rFonts w:ascii="Times New Roman" w:eastAsia="Times New Roman" w:hAnsi="Times New Roman"/>
                <w:b/>
                <w:i/>
                <w:sz w:val="22"/>
              </w:rPr>
            </w:pPr>
            <w:proofErr w:type="spellStart"/>
            <w:r>
              <w:rPr>
                <w:rFonts w:ascii="Times New Roman" w:eastAsia="Times New Roman" w:hAnsi="Times New Roman"/>
                <w:b/>
                <w:i/>
                <w:sz w:val="22"/>
              </w:rPr>
              <w:t>December</w:t>
            </w:r>
            <w:proofErr w:type="spellEnd"/>
            <w:r>
              <w:rPr>
                <w:rFonts w:ascii="Times New Roman" w:eastAsia="Times New Roman" w:hAnsi="Times New Roman"/>
                <w:b/>
                <w:i/>
                <w:sz w:val="22"/>
              </w:rPr>
              <w:t xml:space="preserve"> 2019</w:t>
            </w:r>
          </w:p>
        </w:tc>
        <w:tc>
          <w:tcPr>
            <w:tcW w:w="920" w:type="dxa"/>
            <w:tcBorders>
              <w:top w:val="single" w:sz="8" w:space="0" w:color="C0504D"/>
            </w:tcBorders>
            <w:shd w:val="clear" w:color="auto" w:fill="95B3D7"/>
            <w:vAlign w:val="bottom"/>
          </w:tcPr>
          <w:p w:rsidR="006F4C23" w:rsidRDefault="00820A92">
            <w:pPr>
              <w:spacing w:line="0" w:lineRule="atLeast"/>
              <w:jc w:val="right"/>
              <w:rPr>
                <w:rFonts w:ascii="Times New Roman" w:eastAsia="Times New Roman" w:hAnsi="Times New Roman"/>
                <w:b/>
                <w:sz w:val="22"/>
              </w:rPr>
            </w:pPr>
            <w:r>
              <w:rPr>
                <w:rFonts w:ascii="Times New Roman" w:eastAsia="Times New Roman" w:hAnsi="Times New Roman"/>
                <w:b/>
                <w:sz w:val="22"/>
              </w:rPr>
              <w:t>7</w:t>
            </w:r>
          </w:p>
        </w:tc>
      </w:tr>
      <w:tr w:rsidR="006F4C23">
        <w:trPr>
          <w:trHeight w:val="76"/>
        </w:trPr>
        <w:tc>
          <w:tcPr>
            <w:tcW w:w="4680" w:type="dxa"/>
            <w:shd w:val="clear" w:color="auto" w:fill="auto"/>
            <w:vAlign w:val="bottom"/>
          </w:tcPr>
          <w:p w:rsidR="006F4C23" w:rsidRDefault="006F4C23">
            <w:pPr>
              <w:spacing w:line="0" w:lineRule="atLeast"/>
              <w:rPr>
                <w:rFonts w:ascii="Times New Roman" w:eastAsia="Times New Roman" w:hAnsi="Times New Roman"/>
                <w:sz w:val="6"/>
              </w:rPr>
            </w:pPr>
          </w:p>
        </w:tc>
        <w:tc>
          <w:tcPr>
            <w:tcW w:w="3700" w:type="dxa"/>
            <w:shd w:val="clear" w:color="auto" w:fill="auto"/>
            <w:vAlign w:val="bottom"/>
          </w:tcPr>
          <w:p w:rsidR="006F4C23" w:rsidRDefault="006F4C23">
            <w:pPr>
              <w:spacing w:line="0" w:lineRule="atLeast"/>
              <w:rPr>
                <w:rFonts w:ascii="Times New Roman" w:eastAsia="Times New Roman" w:hAnsi="Times New Roman"/>
                <w:sz w:val="6"/>
              </w:rPr>
            </w:pPr>
          </w:p>
        </w:tc>
        <w:tc>
          <w:tcPr>
            <w:tcW w:w="920" w:type="dxa"/>
            <w:shd w:val="clear" w:color="auto" w:fill="95B3D7"/>
            <w:vAlign w:val="bottom"/>
          </w:tcPr>
          <w:p w:rsidR="006F4C23" w:rsidRDefault="006F4C23">
            <w:pPr>
              <w:spacing w:line="0" w:lineRule="atLeast"/>
              <w:rPr>
                <w:rFonts w:ascii="Times New Roman" w:eastAsia="Times New Roman" w:hAnsi="Times New Roman"/>
                <w:sz w:val="6"/>
              </w:rPr>
            </w:pPr>
          </w:p>
        </w:tc>
      </w:tr>
    </w:tbl>
    <w:p w:rsidR="006F4C23" w:rsidRDefault="006F4C23">
      <w:pPr>
        <w:rPr>
          <w:rFonts w:ascii="Times New Roman" w:eastAsia="Times New Roman" w:hAnsi="Times New Roman"/>
          <w:sz w:val="6"/>
        </w:rPr>
        <w:sectPr w:rsidR="006F4C23">
          <w:pgSz w:w="11900" w:h="16838"/>
          <w:pgMar w:top="748" w:right="1306" w:bottom="0" w:left="1300" w:header="0" w:footer="0" w:gutter="0"/>
          <w:cols w:space="0" w:equalWidth="0">
            <w:col w:w="9300"/>
          </w:cols>
          <w:docGrid w:linePitch="360"/>
        </w:sectPr>
      </w:pPr>
    </w:p>
    <w:p w:rsidR="006F4C23" w:rsidRPr="00D5097E" w:rsidRDefault="006F4C23">
      <w:pPr>
        <w:spacing w:line="0" w:lineRule="atLeast"/>
        <w:ind w:right="-179"/>
        <w:jc w:val="center"/>
        <w:rPr>
          <w:rFonts w:ascii="Times New Roman" w:eastAsia="Times New Roman" w:hAnsi="Times New Roman"/>
          <w:b/>
          <w:sz w:val="22"/>
          <w:lang w:val="en-US"/>
        </w:rPr>
      </w:pPr>
      <w:bookmarkStart w:id="6" w:name="page9"/>
      <w:bookmarkStart w:id="7" w:name="page45"/>
      <w:bookmarkEnd w:id="6"/>
      <w:bookmarkEnd w:id="7"/>
      <w:r w:rsidRPr="006F4C23">
        <w:rPr>
          <w:rFonts w:ascii="Times New Roman" w:eastAsia="Times New Roman" w:hAnsi="Times New Roman"/>
          <w:sz w:val="6"/>
        </w:rPr>
        <w:pict>
          <v:rect id="_x0000_s1083" style="position:absolute;left:0;text-align:left;margin-left:61.5pt;margin-top:32.1pt;width:486.75pt;height:39.35pt;z-index:-2;mso-position-horizontal-relative:page;mso-position-vertical-relative:page" o:userdrawn="t" strokecolor="none">
            <w10:wrap anchorx="page" anchory="page"/>
          </v:rect>
        </w:pict>
      </w:r>
      <w:r w:rsidR="00820A92" w:rsidRPr="00D5097E">
        <w:rPr>
          <w:rFonts w:ascii="Times New Roman" w:eastAsia="Times New Roman" w:hAnsi="Times New Roman"/>
          <w:b/>
          <w:sz w:val="22"/>
          <w:lang w:val="en-US"/>
        </w:rPr>
        <w:t>Social and Economic Aspects of Education in Modern Society</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368" w:lineRule="exact"/>
        <w:rPr>
          <w:rFonts w:ascii="Times New Roman" w:eastAsia="Times New Roman" w:hAnsi="Times New Roman"/>
          <w:lang w:val="en-US"/>
        </w:rPr>
      </w:pPr>
    </w:p>
    <w:p w:rsidR="006F4C23" w:rsidRDefault="00820A92">
      <w:pPr>
        <w:spacing w:line="0" w:lineRule="atLeast"/>
        <w:ind w:right="-59"/>
        <w:jc w:val="center"/>
        <w:rPr>
          <w:rFonts w:ascii="Times New Roman" w:eastAsia="Times New Roman" w:hAnsi="Times New Roman"/>
          <w:b/>
          <w:sz w:val="40"/>
        </w:rPr>
      </w:pPr>
      <w:proofErr w:type="spellStart"/>
      <w:r>
        <w:rPr>
          <w:rFonts w:ascii="Times New Roman" w:eastAsia="Times New Roman" w:hAnsi="Times New Roman"/>
          <w:b/>
          <w:sz w:val="40"/>
        </w:rPr>
        <w:t>Proceedings</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of</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the</w:t>
      </w:r>
      <w:proofErr w:type="spellEnd"/>
    </w:p>
    <w:p w:rsidR="006F4C23" w:rsidRDefault="006F4C23">
      <w:pPr>
        <w:spacing w:line="16" w:lineRule="exact"/>
        <w:rPr>
          <w:rFonts w:ascii="Times New Roman" w:eastAsia="Times New Roman" w:hAnsi="Times New Roman"/>
        </w:rPr>
      </w:pPr>
    </w:p>
    <w:p w:rsidR="006F4C23" w:rsidRDefault="00820A92">
      <w:pPr>
        <w:numPr>
          <w:ilvl w:val="0"/>
          <w:numId w:val="49"/>
        </w:numPr>
        <w:tabs>
          <w:tab w:val="left" w:pos="2889"/>
        </w:tabs>
        <w:spacing w:line="235" w:lineRule="auto"/>
        <w:ind w:left="3100" w:right="2160" w:hanging="891"/>
        <w:rPr>
          <w:rFonts w:ascii="Times New Roman" w:eastAsia="Times New Roman" w:hAnsi="Times New Roman"/>
          <w:b/>
          <w:sz w:val="40"/>
        </w:rPr>
      </w:pPr>
      <w:proofErr w:type="spellStart"/>
      <w:r>
        <w:rPr>
          <w:rFonts w:ascii="Times New Roman" w:eastAsia="Times New Roman" w:hAnsi="Times New Roman"/>
          <w:b/>
          <w:sz w:val="40"/>
        </w:rPr>
        <w:t>International</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Scientific</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and</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Practical</w:t>
      </w:r>
      <w:proofErr w:type="spellEnd"/>
      <w:r>
        <w:rPr>
          <w:rFonts w:ascii="Times New Roman" w:eastAsia="Times New Roman" w:hAnsi="Times New Roman"/>
          <w:b/>
          <w:sz w:val="40"/>
        </w:rPr>
        <w:t xml:space="preserve"> </w:t>
      </w:r>
      <w:proofErr w:type="spellStart"/>
      <w:r>
        <w:rPr>
          <w:rFonts w:ascii="Times New Roman" w:eastAsia="Times New Roman" w:hAnsi="Times New Roman"/>
          <w:b/>
          <w:sz w:val="40"/>
        </w:rPr>
        <w:t>Conference</w:t>
      </w:r>
      <w:proofErr w:type="spellEnd"/>
    </w:p>
    <w:p w:rsidR="006F4C23" w:rsidRDefault="006F4C23">
      <w:pPr>
        <w:spacing w:line="3" w:lineRule="exact"/>
        <w:rPr>
          <w:rFonts w:ascii="Times New Roman" w:eastAsia="Times New Roman" w:hAnsi="Times New Roman"/>
        </w:rPr>
      </w:pPr>
    </w:p>
    <w:p w:rsidR="006F4C23" w:rsidRPr="00D5097E" w:rsidRDefault="00820A92">
      <w:pPr>
        <w:spacing w:line="0" w:lineRule="atLeast"/>
        <w:ind w:right="-39"/>
        <w:jc w:val="center"/>
        <w:rPr>
          <w:rFonts w:ascii="Times New Roman" w:eastAsia="Times New Roman" w:hAnsi="Times New Roman"/>
          <w:b/>
          <w:sz w:val="40"/>
          <w:lang w:val="en-US"/>
        </w:rPr>
      </w:pPr>
      <w:r w:rsidRPr="00D5097E">
        <w:rPr>
          <w:rFonts w:ascii="Times New Roman" w:eastAsia="Times New Roman" w:hAnsi="Times New Roman"/>
          <w:b/>
          <w:sz w:val="40"/>
          <w:lang w:val="en-US"/>
        </w:rPr>
        <w:t>Social and Economic Aspects of Education in</w:t>
      </w:r>
    </w:p>
    <w:p w:rsidR="006F4C23" w:rsidRPr="00D5097E" w:rsidRDefault="00820A92">
      <w:pPr>
        <w:spacing w:line="0" w:lineRule="atLeast"/>
        <w:ind w:right="-39"/>
        <w:jc w:val="center"/>
        <w:rPr>
          <w:rFonts w:ascii="Times New Roman" w:eastAsia="Times New Roman" w:hAnsi="Times New Roman"/>
          <w:b/>
          <w:sz w:val="40"/>
          <w:lang w:val="en-US"/>
        </w:rPr>
      </w:pPr>
      <w:r w:rsidRPr="00D5097E">
        <w:rPr>
          <w:rFonts w:ascii="Times New Roman" w:eastAsia="Times New Roman" w:hAnsi="Times New Roman"/>
          <w:b/>
          <w:sz w:val="40"/>
          <w:lang w:val="en-US"/>
        </w:rPr>
        <w:t>Modern Society</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319" w:lineRule="exact"/>
        <w:rPr>
          <w:rFonts w:ascii="Times New Roman" w:eastAsia="Times New Roman" w:hAnsi="Times New Roman"/>
          <w:lang w:val="en-US"/>
        </w:rPr>
      </w:pPr>
    </w:p>
    <w:p w:rsidR="006F4C23" w:rsidRPr="00D5097E" w:rsidRDefault="00820A92">
      <w:pPr>
        <w:spacing w:line="0" w:lineRule="atLeast"/>
        <w:ind w:right="-39"/>
        <w:jc w:val="center"/>
        <w:rPr>
          <w:rFonts w:ascii="Times New Roman" w:eastAsia="Times New Roman" w:hAnsi="Times New Roman"/>
          <w:i/>
          <w:sz w:val="40"/>
          <w:lang w:val="en-US"/>
        </w:rPr>
      </w:pPr>
      <w:r w:rsidRPr="00D5097E">
        <w:rPr>
          <w:rFonts w:ascii="Times New Roman" w:eastAsia="Times New Roman" w:hAnsi="Times New Roman"/>
          <w:i/>
          <w:sz w:val="40"/>
          <w:lang w:val="en-US"/>
        </w:rPr>
        <w:t>(Vol.4, December 25, 2019, Warsaw, Poland)</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56" w:lineRule="exact"/>
        <w:rPr>
          <w:rFonts w:ascii="Times New Roman" w:eastAsia="Times New Roman" w:hAnsi="Times New Roman"/>
          <w:lang w:val="en-US"/>
        </w:rPr>
      </w:pPr>
    </w:p>
    <w:p w:rsidR="006F4C23" w:rsidRPr="00D5097E" w:rsidRDefault="00820A92">
      <w:pPr>
        <w:spacing w:line="0" w:lineRule="atLeast"/>
        <w:ind w:right="-59"/>
        <w:jc w:val="center"/>
        <w:rPr>
          <w:rFonts w:ascii="Times New Roman" w:eastAsia="Times New Roman" w:hAnsi="Times New Roman"/>
          <w:sz w:val="28"/>
          <w:lang w:val="en-US"/>
        </w:rPr>
      </w:pPr>
      <w:r w:rsidRPr="00D5097E">
        <w:rPr>
          <w:rFonts w:ascii="Times New Roman" w:eastAsia="Times New Roman" w:hAnsi="Times New Roman"/>
          <w:sz w:val="28"/>
          <w:lang w:val="en-US"/>
        </w:rPr>
        <w:t>MULTIDISCIPLINARY SCIENTIFIC EDITION</w:t>
      </w:r>
    </w:p>
    <w:p w:rsidR="006F4C23" w:rsidRPr="00D5097E" w:rsidRDefault="006F4C23">
      <w:pPr>
        <w:spacing w:line="393" w:lineRule="exact"/>
        <w:rPr>
          <w:rFonts w:ascii="Times New Roman" w:eastAsia="Times New Roman" w:hAnsi="Times New Roman"/>
          <w:lang w:val="en-US"/>
        </w:rPr>
      </w:pPr>
    </w:p>
    <w:p w:rsidR="006F4C23" w:rsidRPr="00D5097E" w:rsidRDefault="00820A92">
      <w:pPr>
        <w:spacing w:line="0" w:lineRule="atLeast"/>
        <w:ind w:right="-39"/>
        <w:jc w:val="center"/>
        <w:rPr>
          <w:rFonts w:ascii="Times New Roman" w:eastAsia="Times New Roman" w:hAnsi="Times New Roman"/>
          <w:sz w:val="24"/>
          <w:lang w:val="en-US"/>
        </w:rPr>
      </w:pPr>
      <w:r w:rsidRPr="00D5097E">
        <w:rPr>
          <w:rFonts w:ascii="Times New Roman" w:eastAsia="Times New Roman" w:hAnsi="Times New Roman"/>
          <w:sz w:val="24"/>
          <w:lang w:val="en-US"/>
        </w:rPr>
        <w:t>Indexed by:</w:t>
      </w:r>
    </w:p>
    <w:p w:rsidR="006F4C23" w:rsidRPr="00D5097E" w:rsidRDefault="006F4C23">
      <w:pPr>
        <w:spacing w:line="20" w:lineRule="exact"/>
        <w:rPr>
          <w:rFonts w:ascii="Times New Roman" w:eastAsia="Times New Roman" w:hAnsi="Times New Roman"/>
          <w:lang w:val="en-US"/>
        </w:rPr>
      </w:pPr>
      <w:r w:rsidRPr="006F4C23">
        <w:rPr>
          <w:rFonts w:ascii="Times New Roman" w:eastAsia="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margin-left:146.4pt;margin-top:19.4pt;width:197.4pt;height:73.8pt;z-index:-1">
            <v:imagedata r:id="rId7" o:title=""/>
          </v:shape>
        </w:pic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81" w:lineRule="exact"/>
        <w:rPr>
          <w:rFonts w:ascii="Times New Roman" w:eastAsia="Times New Roman" w:hAnsi="Times New Roman"/>
          <w:lang w:val="en-US"/>
        </w:rPr>
      </w:pPr>
    </w:p>
    <w:p w:rsidR="006F4C23" w:rsidRPr="00D5097E" w:rsidRDefault="00820A92">
      <w:pPr>
        <w:spacing w:line="0" w:lineRule="atLeast"/>
        <w:ind w:right="-59"/>
        <w:jc w:val="center"/>
        <w:rPr>
          <w:rFonts w:ascii="Times New Roman" w:eastAsia="Times New Roman" w:hAnsi="Times New Roman"/>
          <w:lang w:val="en-US"/>
        </w:rPr>
      </w:pPr>
      <w:r w:rsidRPr="00D5097E">
        <w:rPr>
          <w:rFonts w:ascii="Times New Roman" w:eastAsia="Times New Roman" w:hAnsi="Times New Roman"/>
          <w:lang w:val="en-US"/>
        </w:rPr>
        <w:t>Passed for printing 20.12.2019. Appearance 25.12.2019.</w:t>
      </w:r>
    </w:p>
    <w:p w:rsidR="006F4C23" w:rsidRPr="00D5097E" w:rsidRDefault="00820A92">
      <w:pPr>
        <w:spacing w:line="0" w:lineRule="atLeast"/>
        <w:ind w:right="-39"/>
        <w:jc w:val="center"/>
        <w:rPr>
          <w:rFonts w:ascii="Times New Roman" w:eastAsia="Times New Roman" w:hAnsi="Times New Roman"/>
          <w:lang w:val="en-US"/>
        </w:rPr>
      </w:pPr>
      <w:r w:rsidRPr="00D5097E">
        <w:rPr>
          <w:rFonts w:ascii="Times New Roman" w:eastAsia="Times New Roman" w:hAnsi="Times New Roman"/>
          <w:lang w:val="en-US"/>
        </w:rPr>
        <w:t>Typeface Times New Roman.</w:t>
      </w:r>
    </w:p>
    <w:p w:rsidR="006F4C23" w:rsidRPr="00D5097E" w:rsidRDefault="006F4C23">
      <w:pPr>
        <w:spacing w:line="1" w:lineRule="exact"/>
        <w:rPr>
          <w:rFonts w:ascii="Times New Roman" w:eastAsia="Times New Roman" w:hAnsi="Times New Roman"/>
          <w:lang w:val="en-US"/>
        </w:rPr>
      </w:pPr>
    </w:p>
    <w:p w:rsidR="006F4C23" w:rsidRPr="00D5097E" w:rsidRDefault="00820A92">
      <w:pPr>
        <w:spacing w:line="0" w:lineRule="atLeast"/>
        <w:ind w:right="-39"/>
        <w:jc w:val="center"/>
        <w:rPr>
          <w:rFonts w:ascii="Times New Roman" w:eastAsia="Times New Roman" w:hAnsi="Times New Roman"/>
          <w:lang w:val="en-US"/>
        </w:rPr>
      </w:pPr>
      <w:r w:rsidRPr="00D5097E">
        <w:rPr>
          <w:rFonts w:ascii="Times New Roman" w:eastAsia="Times New Roman" w:hAnsi="Times New Roman"/>
          <w:lang w:val="en-US"/>
        </w:rPr>
        <w:t>Circulation 300 copies.</w:t>
      </w:r>
    </w:p>
    <w:p w:rsidR="006F4C23" w:rsidRPr="00D5097E" w:rsidRDefault="006F4C23">
      <w:pPr>
        <w:spacing w:line="1" w:lineRule="exact"/>
        <w:rPr>
          <w:rFonts w:ascii="Times New Roman" w:eastAsia="Times New Roman" w:hAnsi="Times New Roman"/>
          <w:lang w:val="en-US"/>
        </w:rPr>
      </w:pPr>
    </w:p>
    <w:p w:rsidR="006F4C23" w:rsidRPr="00D5097E" w:rsidRDefault="00820A92">
      <w:pPr>
        <w:spacing w:line="0" w:lineRule="atLeast"/>
        <w:ind w:right="-39"/>
        <w:jc w:val="center"/>
        <w:rPr>
          <w:rFonts w:ascii="Times New Roman" w:eastAsia="Times New Roman" w:hAnsi="Times New Roman"/>
          <w:sz w:val="22"/>
          <w:lang w:val="en-US"/>
        </w:rPr>
      </w:pPr>
      <w:r w:rsidRPr="00D5097E">
        <w:rPr>
          <w:rFonts w:ascii="Times New Roman" w:eastAsia="Times New Roman" w:hAnsi="Times New Roman"/>
          <w:sz w:val="22"/>
          <w:lang w:val="en-US"/>
        </w:rPr>
        <w:t>RS Global S. z O.O., Warsaw, Poland, 2019</w:t>
      </w: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0" w:lineRule="exact"/>
        <w:rPr>
          <w:rFonts w:ascii="Times New Roman" w:eastAsia="Times New Roman" w:hAnsi="Times New Roman"/>
          <w:lang w:val="en-US"/>
        </w:rPr>
      </w:pPr>
    </w:p>
    <w:p w:rsidR="006F4C23" w:rsidRPr="00D5097E" w:rsidRDefault="006F4C23">
      <w:pPr>
        <w:spacing w:line="206" w:lineRule="exact"/>
        <w:rPr>
          <w:rFonts w:ascii="Times New Roman" w:eastAsia="Times New Roman" w:hAnsi="Times New Roman"/>
          <w:lang w:val="en-US"/>
        </w:rPr>
      </w:pPr>
    </w:p>
    <w:tbl>
      <w:tblPr>
        <w:tblW w:w="0" w:type="auto"/>
        <w:tblLayout w:type="fixed"/>
        <w:tblCellMar>
          <w:left w:w="0" w:type="dxa"/>
          <w:right w:w="0" w:type="dxa"/>
        </w:tblCellMar>
        <w:tblLook w:val="0000"/>
      </w:tblPr>
      <w:tblGrid>
        <w:gridCol w:w="1120"/>
        <w:gridCol w:w="3740"/>
        <w:gridCol w:w="4880"/>
      </w:tblGrid>
      <w:tr w:rsidR="006F4C23">
        <w:trPr>
          <w:trHeight w:val="708"/>
        </w:trPr>
        <w:tc>
          <w:tcPr>
            <w:tcW w:w="1120" w:type="dxa"/>
            <w:shd w:val="clear" w:color="auto" w:fill="auto"/>
            <w:vAlign w:val="bottom"/>
          </w:tcPr>
          <w:p w:rsidR="006F4C23" w:rsidRDefault="00820A92">
            <w:pPr>
              <w:spacing w:line="0" w:lineRule="atLeast"/>
              <w:ind w:right="430"/>
              <w:jc w:val="right"/>
              <w:rPr>
                <w:rFonts w:ascii="Times New Roman" w:eastAsia="Times New Roman" w:hAnsi="Times New Roman"/>
                <w:b/>
                <w:sz w:val="22"/>
              </w:rPr>
            </w:pPr>
            <w:r>
              <w:rPr>
                <w:rFonts w:ascii="Times New Roman" w:eastAsia="Times New Roman" w:hAnsi="Times New Roman"/>
                <w:b/>
                <w:sz w:val="22"/>
              </w:rPr>
              <w:t>44</w:t>
            </w:r>
          </w:p>
        </w:tc>
        <w:tc>
          <w:tcPr>
            <w:tcW w:w="3740" w:type="dxa"/>
            <w:shd w:val="clear" w:color="auto" w:fill="auto"/>
            <w:vAlign w:val="bottom"/>
          </w:tcPr>
          <w:p w:rsidR="006F4C23" w:rsidRDefault="00820A92">
            <w:pPr>
              <w:spacing w:line="0" w:lineRule="atLeast"/>
              <w:ind w:left="160"/>
              <w:rPr>
                <w:rFonts w:ascii="Times New Roman" w:eastAsia="Times New Roman" w:hAnsi="Times New Roman"/>
                <w:b/>
                <w:i/>
                <w:sz w:val="22"/>
              </w:rPr>
            </w:pPr>
            <w:proofErr w:type="spellStart"/>
            <w:r>
              <w:rPr>
                <w:rFonts w:ascii="Times New Roman" w:eastAsia="Times New Roman" w:hAnsi="Times New Roman"/>
                <w:b/>
                <w:i/>
                <w:sz w:val="22"/>
              </w:rPr>
              <w:t>December</w:t>
            </w:r>
            <w:proofErr w:type="spellEnd"/>
            <w:r>
              <w:rPr>
                <w:rFonts w:ascii="Times New Roman" w:eastAsia="Times New Roman" w:hAnsi="Times New Roman"/>
                <w:b/>
                <w:i/>
                <w:sz w:val="22"/>
              </w:rPr>
              <w:t xml:space="preserve"> 2019</w:t>
            </w:r>
          </w:p>
        </w:tc>
        <w:tc>
          <w:tcPr>
            <w:tcW w:w="4880" w:type="dxa"/>
            <w:shd w:val="clear" w:color="auto" w:fill="auto"/>
            <w:vAlign w:val="bottom"/>
          </w:tcPr>
          <w:p w:rsidR="006F4C23" w:rsidRDefault="006F4C23">
            <w:pPr>
              <w:spacing w:line="0" w:lineRule="atLeast"/>
              <w:ind w:left="2180"/>
              <w:rPr>
                <w:rFonts w:ascii="Times New Roman" w:eastAsia="Times New Roman" w:hAnsi="Times New Roman"/>
                <w:b/>
                <w:i/>
                <w:sz w:val="22"/>
              </w:rPr>
            </w:pPr>
            <w:hyperlink r:id="rId8" w:history="1">
              <w:r w:rsidR="00820A92">
                <w:rPr>
                  <w:rFonts w:ascii="Times New Roman" w:eastAsia="Times New Roman" w:hAnsi="Times New Roman"/>
                  <w:b/>
                  <w:i/>
                  <w:sz w:val="22"/>
                </w:rPr>
                <w:t>http://ws-conference.com/</w:t>
              </w:r>
            </w:hyperlink>
          </w:p>
        </w:tc>
      </w:tr>
      <w:tr w:rsidR="006F4C23">
        <w:trPr>
          <w:trHeight w:val="78"/>
        </w:trPr>
        <w:tc>
          <w:tcPr>
            <w:tcW w:w="1120" w:type="dxa"/>
            <w:shd w:val="clear" w:color="auto" w:fill="auto"/>
            <w:vAlign w:val="bottom"/>
          </w:tcPr>
          <w:p w:rsidR="006F4C23" w:rsidRDefault="006F4C23">
            <w:pPr>
              <w:spacing w:line="0" w:lineRule="atLeast"/>
              <w:rPr>
                <w:rFonts w:ascii="Times New Roman" w:eastAsia="Times New Roman" w:hAnsi="Times New Roman"/>
                <w:sz w:val="6"/>
              </w:rPr>
            </w:pPr>
          </w:p>
        </w:tc>
        <w:tc>
          <w:tcPr>
            <w:tcW w:w="3740" w:type="dxa"/>
            <w:shd w:val="clear" w:color="auto" w:fill="auto"/>
            <w:vAlign w:val="bottom"/>
          </w:tcPr>
          <w:p w:rsidR="006F4C23" w:rsidRDefault="006F4C23">
            <w:pPr>
              <w:spacing w:line="0" w:lineRule="atLeast"/>
              <w:rPr>
                <w:rFonts w:ascii="Times New Roman" w:eastAsia="Times New Roman" w:hAnsi="Times New Roman"/>
                <w:sz w:val="6"/>
              </w:rPr>
            </w:pPr>
          </w:p>
        </w:tc>
        <w:tc>
          <w:tcPr>
            <w:tcW w:w="4880" w:type="dxa"/>
            <w:shd w:val="clear" w:color="auto" w:fill="auto"/>
            <w:vAlign w:val="bottom"/>
          </w:tcPr>
          <w:p w:rsidR="006F4C23" w:rsidRDefault="006F4C23">
            <w:pPr>
              <w:spacing w:line="0" w:lineRule="atLeast"/>
              <w:rPr>
                <w:rFonts w:ascii="Times New Roman" w:eastAsia="Times New Roman" w:hAnsi="Times New Roman"/>
                <w:sz w:val="6"/>
              </w:rPr>
            </w:pPr>
          </w:p>
        </w:tc>
      </w:tr>
    </w:tbl>
    <w:p w:rsidR="00820A92" w:rsidRDefault="00820A92">
      <w:pPr>
        <w:spacing w:line="1" w:lineRule="exact"/>
        <w:rPr>
          <w:rFonts w:ascii="Times New Roman" w:eastAsia="Times New Roman" w:hAnsi="Times New Roman"/>
        </w:rPr>
      </w:pPr>
    </w:p>
    <w:sectPr w:rsidR="00820A92" w:rsidSect="006F4C23">
      <w:pgSz w:w="11900" w:h="16838"/>
      <w:pgMar w:top="748" w:right="1106" w:bottom="0" w:left="1060" w:header="0" w:footer="0" w:gutter="0"/>
      <w:cols w:space="0" w:equalWidth="0">
        <w:col w:w="97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838CB2"/>
    <w:lvl w:ilvl="0" w:tplc="E318C770">
      <w:start w:val="50"/>
      <w:numFmt w:val="upperLetter"/>
      <w:lvlText w:val="%1"/>
      <w:lvlJc w:val="left"/>
    </w:lvl>
    <w:lvl w:ilvl="1" w:tplc="CDF83186">
      <w:start w:val="1"/>
      <w:numFmt w:val="bullet"/>
      <w:lvlText w:val=""/>
      <w:lvlJc w:val="left"/>
    </w:lvl>
    <w:lvl w:ilvl="2" w:tplc="3EFEDFC2">
      <w:start w:val="1"/>
      <w:numFmt w:val="bullet"/>
      <w:lvlText w:val=""/>
      <w:lvlJc w:val="left"/>
    </w:lvl>
    <w:lvl w:ilvl="3" w:tplc="A448D178">
      <w:start w:val="1"/>
      <w:numFmt w:val="bullet"/>
      <w:lvlText w:val=""/>
      <w:lvlJc w:val="left"/>
    </w:lvl>
    <w:lvl w:ilvl="4" w:tplc="A7A629A4">
      <w:start w:val="1"/>
      <w:numFmt w:val="bullet"/>
      <w:lvlText w:val=""/>
      <w:lvlJc w:val="left"/>
    </w:lvl>
    <w:lvl w:ilvl="5" w:tplc="BDA6FC82">
      <w:start w:val="1"/>
      <w:numFmt w:val="bullet"/>
      <w:lvlText w:val=""/>
      <w:lvlJc w:val="left"/>
    </w:lvl>
    <w:lvl w:ilvl="6" w:tplc="B88C6F1C">
      <w:start w:val="1"/>
      <w:numFmt w:val="bullet"/>
      <w:lvlText w:val=""/>
      <w:lvlJc w:val="left"/>
    </w:lvl>
    <w:lvl w:ilvl="7" w:tplc="0B3EA03C">
      <w:start w:val="1"/>
      <w:numFmt w:val="bullet"/>
      <w:lvlText w:val=""/>
      <w:lvlJc w:val="left"/>
    </w:lvl>
    <w:lvl w:ilvl="8" w:tplc="B1324AE2">
      <w:start w:val="1"/>
      <w:numFmt w:val="bullet"/>
      <w:lvlText w:val=""/>
      <w:lvlJc w:val="left"/>
    </w:lvl>
  </w:abstractNum>
  <w:abstractNum w:abstractNumId="1">
    <w:nsid w:val="00000002"/>
    <w:multiLevelType w:val="hybridMultilevel"/>
    <w:tmpl w:val="4353D0CC"/>
    <w:lvl w:ilvl="0" w:tplc="16DA24EA">
      <w:start w:val="1"/>
      <w:numFmt w:val="bullet"/>
      <w:lvlText w:val="В"/>
      <w:lvlJc w:val="left"/>
    </w:lvl>
    <w:lvl w:ilvl="1" w:tplc="8820CA12">
      <w:start w:val="1"/>
      <w:numFmt w:val="bullet"/>
      <w:lvlText w:val=""/>
      <w:lvlJc w:val="left"/>
    </w:lvl>
    <w:lvl w:ilvl="2" w:tplc="8E92EF26">
      <w:start w:val="1"/>
      <w:numFmt w:val="bullet"/>
      <w:lvlText w:val=""/>
      <w:lvlJc w:val="left"/>
    </w:lvl>
    <w:lvl w:ilvl="3" w:tplc="059A4142">
      <w:start w:val="1"/>
      <w:numFmt w:val="bullet"/>
      <w:lvlText w:val=""/>
      <w:lvlJc w:val="left"/>
    </w:lvl>
    <w:lvl w:ilvl="4" w:tplc="E7FC64BA">
      <w:start w:val="1"/>
      <w:numFmt w:val="bullet"/>
      <w:lvlText w:val=""/>
      <w:lvlJc w:val="left"/>
    </w:lvl>
    <w:lvl w:ilvl="5" w:tplc="A0960CD6">
      <w:start w:val="1"/>
      <w:numFmt w:val="bullet"/>
      <w:lvlText w:val=""/>
      <w:lvlJc w:val="left"/>
    </w:lvl>
    <w:lvl w:ilvl="6" w:tplc="DC58B718">
      <w:start w:val="1"/>
      <w:numFmt w:val="bullet"/>
      <w:lvlText w:val=""/>
      <w:lvlJc w:val="left"/>
    </w:lvl>
    <w:lvl w:ilvl="7" w:tplc="A544D16A">
      <w:start w:val="1"/>
      <w:numFmt w:val="bullet"/>
      <w:lvlText w:val=""/>
      <w:lvlJc w:val="left"/>
    </w:lvl>
    <w:lvl w:ilvl="8" w:tplc="5A26BFB8">
      <w:start w:val="1"/>
      <w:numFmt w:val="bullet"/>
      <w:lvlText w:val=""/>
      <w:lvlJc w:val="left"/>
    </w:lvl>
  </w:abstractNum>
  <w:abstractNum w:abstractNumId="2">
    <w:nsid w:val="00000003"/>
    <w:multiLevelType w:val="hybridMultilevel"/>
    <w:tmpl w:val="0B03E0C6"/>
    <w:lvl w:ilvl="0" w:tplc="A3521650">
      <w:start w:val="1"/>
      <w:numFmt w:val="bullet"/>
      <w:lvlText w:val="а"/>
      <w:lvlJc w:val="left"/>
    </w:lvl>
    <w:lvl w:ilvl="1" w:tplc="5C12B1E8">
      <w:start w:val="1"/>
      <w:numFmt w:val="bullet"/>
      <w:lvlText w:val="К"/>
      <w:lvlJc w:val="left"/>
    </w:lvl>
    <w:lvl w:ilvl="2" w:tplc="AED47C32">
      <w:start w:val="1"/>
      <w:numFmt w:val="bullet"/>
      <w:lvlText w:val=""/>
      <w:lvlJc w:val="left"/>
    </w:lvl>
    <w:lvl w:ilvl="3" w:tplc="FB523C60">
      <w:start w:val="1"/>
      <w:numFmt w:val="bullet"/>
      <w:lvlText w:val=""/>
      <w:lvlJc w:val="left"/>
    </w:lvl>
    <w:lvl w:ilvl="4" w:tplc="BBC61E90">
      <w:start w:val="1"/>
      <w:numFmt w:val="bullet"/>
      <w:lvlText w:val=""/>
      <w:lvlJc w:val="left"/>
    </w:lvl>
    <w:lvl w:ilvl="5" w:tplc="01CA08CC">
      <w:start w:val="1"/>
      <w:numFmt w:val="bullet"/>
      <w:lvlText w:val=""/>
      <w:lvlJc w:val="left"/>
    </w:lvl>
    <w:lvl w:ilvl="6" w:tplc="C7E63DB2">
      <w:start w:val="1"/>
      <w:numFmt w:val="bullet"/>
      <w:lvlText w:val=""/>
      <w:lvlJc w:val="left"/>
    </w:lvl>
    <w:lvl w:ilvl="7" w:tplc="29725D32">
      <w:start w:val="1"/>
      <w:numFmt w:val="bullet"/>
      <w:lvlText w:val=""/>
      <w:lvlJc w:val="left"/>
    </w:lvl>
    <w:lvl w:ilvl="8" w:tplc="CDEEA2E6">
      <w:start w:val="1"/>
      <w:numFmt w:val="bullet"/>
      <w:lvlText w:val=""/>
      <w:lvlJc w:val="left"/>
    </w:lvl>
  </w:abstractNum>
  <w:abstractNum w:abstractNumId="3">
    <w:nsid w:val="00000004"/>
    <w:multiLevelType w:val="hybridMultilevel"/>
    <w:tmpl w:val="189A769A"/>
    <w:lvl w:ilvl="0" w:tplc="C8D2DD28">
      <w:start w:val="1"/>
      <w:numFmt w:val="bullet"/>
      <w:lvlText w:val="и"/>
      <w:lvlJc w:val="left"/>
    </w:lvl>
    <w:lvl w:ilvl="1" w:tplc="F8FED4C8">
      <w:start w:val="1"/>
      <w:numFmt w:val="bullet"/>
      <w:lvlText w:val=""/>
      <w:lvlJc w:val="left"/>
    </w:lvl>
    <w:lvl w:ilvl="2" w:tplc="B7BC3870">
      <w:start w:val="1"/>
      <w:numFmt w:val="bullet"/>
      <w:lvlText w:val=""/>
      <w:lvlJc w:val="left"/>
    </w:lvl>
    <w:lvl w:ilvl="3" w:tplc="888AB36E">
      <w:start w:val="1"/>
      <w:numFmt w:val="bullet"/>
      <w:lvlText w:val=""/>
      <w:lvlJc w:val="left"/>
    </w:lvl>
    <w:lvl w:ilvl="4" w:tplc="1188F0A8">
      <w:start w:val="1"/>
      <w:numFmt w:val="bullet"/>
      <w:lvlText w:val=""/>
      <w:lvlJc w:val="left"/>
    </w:lvl>
    <w:lvl w:ilvl="5" w:tplc="EF16BA56">
      <w:start w:val="1"/>
      <w:numFmt w:val="bullet"/>
      <w:lvlText w:val=""/>
      <w:lvlJc w:val="left"/>
    </w:lvl>
    <w:lvl w:ilvl="6" w:tplc="EE245912">
      <w:start w:val="1"/>
      <w:numFmt w:val="bullet"/>
      <w:lvlText w:val=""/>
      <w:lvlJc w:val="left"/>
    </w:lvl>
    <w:lvl w:ilvl="7" w:tplc="9C6EAA8E">
      <w:start w:val="1"/>
      <w:numFmt w:val="bullet"/>
      <w:lvlText w:val=""/>
      <w:lvlJc w:val="left"/>
    </w:lvl>
    <w:lvl w:ilvl="8" w:tplc="AA6223CA">
      <w:start w:val="1"/>
      <w:numFmt w:val="bullet"/>
      <w:lvlText w:val=""/>
      <w:lvlJc w:val="left"/>
    </w:lvl>
  </w:abstractNum>
  <w:abstractNum w:abstractNumId="4">
    <w:nsid w:val="00000005"/>
    <w:multiLevelType w:val="hybridMultilevel"/>
    <w:tmpl w:val="54E49EB4"/>
    <w:lvl w:ilvl="0" w:tplc="0164A73C">
      <w:start w:val="1"/>
      <w:numFmt w:val="bullet"/>
      <w:lvlText w:val="ІІІ"/>
      <w:lvlJc w:val="left"/>
    </w:lvl>
    <w:lvl w:ilvl="1" w:tplc="57C46306">
      <w:start w:val="1"/>
      <w:numFmt w:val="bullet"/>
      <w:lvlText w:val=""/>
      <w:lvlJc w:val="left"/>
    </w:lvl>
    <w:lvl w:ilvl="2" w:tplc="449ED80A">
      <w:start w:val="1"/>
      <w:numFmt w:val="bullet"/>
      <w:lvlText w:val=""/>
      <w:lvlJc w:val="left"/>
    </w:lvl>
    <w:lvl w:ilvl="3" w:tplc="AA6EEF9A">
      <w:start w:val="1"/>
      <w:numFmt w:val="bullet"/>
      <w:lvlText w:val=""/>
      <w:lvlJc w:val="left"/>
    </w:lvl>
    <w:lvl w:ilvl="4" w:tplc="713EB830">
      <w:start w:val="1"/>
      <w:numFmt w:val="bullet"/>
      <w:lvlText w:val=""/>
      <w:lvlJc w:val="left"/>
    </w:lvl>
    <w:lvl w:ilvl="5" w:tplc="9DDA2546">
      <w:start w:val="1"/>
      <w:numFmt w:val="bullet"/>
      <w:lvlText w:val=""/>
      <w:lvlJc w:val="left"/>
    </w:lvl>
    <w:lvl w:ilvl="6" w:tplc="338AB6EA">
      <w:start w:val="1"/>
      <w:numFmt w:val="bullet"/>
      <w:lvlText w:val=""/>
      <w:lvlJc w:val="left"/>
    </w:lvl>
    <w:lvl w:ilvl="7" w:tplc="BD34F024">
      <w:start w:val="1"/>
      <w:numFmt w:val="bullet"/>
      <w:lvlText w:val=""/>
      <w:lvlJc w:val="left"/>
    </w:lvl>
    <w:lvl w:ilvl="8" w:tplc="31B8B05A">
      <w:start w:val="1"/>
      <w:numFmt w:val="bullet"/>
      <w:lvlText w:val=""/>
      <w:lvlJc w:val="left"/>
    </w:lvl>
  </w:abstractNum>
  <w:abstractNum w:abstractNumId="5">
    <w:nsid w:val="00000006"/>
    <w:multiLevelType w:val="hybridMultilevel"/>
    <w:tmpl w:val="71F32454"/>
    <w:lvl w:ilvl="0" w:tplc="0DF607A4">
      <w:start w:val="6"/>
      <w:numFmt w:val="decimal"/>
      <w:lvlText w:val="%1."/>
      <w:lvlJc w:val="left"/>
    </w:lvl>
    <w:lvl w:ilvl="1" w:tplc="8CD4269C">
      <w:start w:val="1"/>
      <w:numFmt w:val="bullet"/>
      <w:lvlText w:val=""/>
      <w:lvlJc w:val="left"/>
    </w:lvl>
    <w:lvl w:ilvl="2" w:tplc="92843E40">
      <w:start w:val="1"/>
      <w:numFmt w:val="bullet"/>
      <w:lvlText w:val=""/>
      <w:lvlJc w:val="left"/>
    </w:lvl>
    <w:lvl w:ilvl="3" w:tplc="9B8CB09C">
      <w:start w:val="1"/>
      <w:numFmt w:val="bullet"/>
      <w:lvlText w:val=""/>
      <w:lvlJc w:val="left"/>
    </w:lvl>
    <w:lvl w:ilvl="4" w:tplc="0130FB18">
      <w:start w:val="1"/>
      <w:numFmt w:val="bullet"/>
      <w:lvlText w:val=""/>
      <w:lvlJc w:val="left"/>
    </w:lvl>
    <w:lvl w:ilvl="5" w:tplc="720A5920">
      <w:start w:val="1"/>
      <w:numFmt w:val="bullet"/>
      <w:lvlText w:val=""/>
      <w:lvlJc w:val="left"/>
    </w:lvl>
    <w:lvl w:ilvl="6" w:tplc="A06E4874">
      <w:start w:val="1"/>
      <w:numFmt w:val="bullet"/>
      <w:lvlText w:val=""/>
      <w:lvlJc w:val="left"/>
    </w:lvl>
    <w:lvl w:ilvl="7" w:tplc="D616843E">
      <w:start w:val="1"/>
      <w:numFmt w:val="bullet"/>
      <w:lvlText w:val=""/>
      <w:lvlJc w:val="left"/>
    </w:lvl>
    <w:lvl w:ilvl="8" w:tplc="DA06D29A">
      <w:start w:val="1"/>
      <w:numFmt w:val="bullet"/>
      <w:lvlText w:val=""/>
      <w:lvlJc w:val="left"/>
    </w:lvl>
  </w:abstractNum>
  <w:abstractNum w:abstractNumId="6">
    <w:nsid w:val="00000007"/>
    <w:multiLevelType w:val="hybridMultilevel"/>
    <w:tmpl w:val="2CA88610"/>
    <w:lvl w:ilvl="0" w:tplc="ACBE6FC2">
      <w:start w:val="1"/>
      <w:numFmt w:val="decimal"/>
      <w:lvlText w:val="%1."/>
      <w:lvlJc w:val="left"/>
    </w:lvl>
    <w:lvl w:ilvl="1" w:tplc="04B603B4">
      <w:start w:val="1"/>
      <w:numFmt w:val="bullet"/>
      <w:lvlText w:val=""/>
      <w:lvlJc w:val="left"/>
    </w:lvl>
    <w:lvl w:ilvl="2" w:tplc="697062A6">
      <w:start w:val="1"/>
      <w:numFmt w:val="bullet"/>
      <w:lvlText w:val=""/>
      <w:lvlJc w:val="left"/>
    </w:lvl>
    <w:lvl w:ilvl="3" w:tplc="E328F336">
      <w:start w:val="1"/>
      <w:numFmt w:val="bullet"/>
      <w:lvlText w:val=""/>
      <w:lvlJc w:val="left"/>
    </w:lvl>
    <w:lvl w:ilvl="4" w:tplc="F95E2370">
      <w:start w:val="1"/>
      <w:numFmt w:val="bullet"/>
      <w:lvlText w:val=""/>
      <w:lvlJc w:val="left"/>
    </w:lvl>
    <w:lvl w:ilvl="5" w:tplc="D4FC5234">
      <w:start w:val="1"/>
      <w:numFmt w:val="bullet"/>
      <w:lvlText w:val=""/>
      <w:lvlJc w:val="left"/>
    </w:lvl>
    <w:lvl w:ilvl="6" w:tplc="093EE38E">
      <w:start w:val="1"/>
      <w:numFmt w:val="bullet"/>
      <w:lvlText w:val=""/>
      <w:lvlJc w:val="left"/>
    </w:lvl>
    <w:lvl w:ilvl="7" w:tplc="3E3E56CC">
      <w:start w:val="1"/>
      <w:numFmt w:val="bullet"/>
      <w:lvlText w:val=""/>
      <w:lvlJc w:val="left"/>
    </w:lvl>
    <w:lvl w:ilvl="8" w:tplc="57D02BB4">
      <w:start w:val="1"/>
      <w:numFmt w:val="bullet"/>
      <w:lvlText w:val=""/>
      <w:lvlJc w:val="left"/>
    </w:lvl>
  </w:abstractNum>
  <w:abstractNum w:abstractNumId="7">
    <w:nsid w:val="00000008"/>
    <w:multiLevelType w:val="hybridMultilevel"/>
    <w:tmpl w:val="0836C40E"/>
    <w:lvl w:ilvl="0" w:tplc="21A40322">
      <w:start w:val="2"/>
      <w:numFmt w:val="decimal"/>
      <w:lvlText w:val="%1."/>
      <w:lvlJc w:val="left"/>
    </w:lvl>
    <w:lvl w:ilvl="1" w:tplc="912CD196">
      <w:start w:val="1"/>
      <w:numFmt w:val="bullet"/>
      <w:lvlText w:val=""/>
      <w:lvlJc w:val="left"/>
    </w:lvl>
    <w:lvl w:ilvl="2" w:tplc="E0800C22">
      <w:start w:val="1"/>
      <w:numFmt w:val="bullet"/>
      <w:lvlText w:val=""/>
      <w:lvlJc w:val="left"/>
    </w:lvl>
    <w:lvl w:ilvl="3" w:tplc="B0927198">
      <w:start w:val="1"/>
      <w:numFmt w:val="bullet"/>
      <w:lvlText w:val=""/>
      <w:lvlJc w:val="left"/>
    </w:lvl>
    <w:lvl w:ilvl="4" w:tplc="44EA220C">
      <w:start w:val="1"/>
      <w:numFmt w:val="bullet"/>
      <w:lvlText w:val=""/>
      <w:lvlJc w:val="left"/>
    </w:lvl>
    <w:lvl w:ilvl="5" w:tplc="8482DD0A">
      <w:start w:val="1"/>
      <w:numFmt w:val="bullet"/>
      <w:lvlText w:val=""/>
      <w:lvlJc w:val="left"/>
    </w:lvl>
    <w:lvl w:ilvl="6" w:tplc="6AB65D0E">
      <w:start w:val="1"/>
      <w:numFmt w:val="bullet"/>
      <w:lvlText w:val=""/>
      <w:lvlJc w:val="left"/>
    </w:lvl>
    <w:lvl w:ilvl="7" w:tplc="519A1430">
      <w:start w:val="1"/>
      <w:numFmt w:val="bullet"/>
      <w:lvlText w:val=""/>
      <w:lvlJc w:val="left"/>
    </w:lvl>
    <w:lvl w:ilvl="8" w:tplc="D5F6B516">
      <w:start w:val="1"/>
      <w:numFmt w:val="bullet"/>
      <w:lvlText w:val=""/>
      <w:lvlJc w:val="left"/>
    </w:lvl>
  </w:abstractNum>
  <w:abstractNum w:abstractNumId="8">
    <w:nsid w:val="00000009"/>
    <w:multiLevelType w:val="hybridMultilevel"/>
    <w:tmpl w:val="02901D82"/>
    <w:lvl w:ilvl="0" w:tplc="0E5E70AE">
      <w:start w:val="1"/>
      <w:numFmt w:val="bullet"/>
      <w:lvlText w:val="і"/>
      <w:lvlJc w:val="left"/>
    </w:lvl>
    <w:lvl w:ilvl="1" w:tplc="331C0DE8">
      <w:start w:val="1"/>
      <w:numFmt w:val="bullet"/>
      <w:lvlText w:val=""/>
      <w:lvlJc w:val="left"/>
    </w:lvl>
    <w:lvl w:ilvl="2" w:tplc="E41E06BA">
      <w:start w:val="1"/>
      <w:numFmt w:val="bullet"/>
      <w:lvlText w:val=""/>
      <w:lvlJc w:val="left"/>
    </w:lvl>
    <w:lvl w:ilvl="3" w:tplc="626AFDB4">
      <w:start w:val="1"/>
      <w:numFmt w:val="bullet"/>
      <w:lvlText w:val=""/>
      <w:lvlJc w:val="left"/>
    </w:lvl>
    <w:lvl w:ilvl="4" w:tplc="6F546DAA">
      <w:start w:val="1"/>
      <w:numFmt w:val="bullet"/>
      <w:lvlText w:val=""/>
      <w:lvlJc w:val="left"/>
    </w:lvl>
    <w:lvl w:ilvl="5" w:tplc="A292497A">
      <w:start w:val="1"/>
      <w:numFmt w:val="bullet"/>
      <w:lvlText w:val=""/>
      <w:lvlJc w:val="left"/>
    </w:lvl>
    <w:lvl w:ilvl="6" w:tplc="4830EE6A">
      <w:start w:val="1"/>
      <w:numFmt w:val="bullet"/>
      <w:lvlText w:val=""/>
      <w:lvlJc w:val="left"/>
    </w:lvl>
    <w:lvl w:ilvl="7" w:tplc="1FD0D366">
      <w:start w:val="1"/>
      <w:numFmt w:val="bullet"/>
      <w:lvlText w:val=""/>
      <w:lvlJc w:val="left"/>
    </w:lvl>
    <w:lvl w:ilvl="8" w:tplc="9FF06102">
      <w:start w:val="1"/>
      <w:numFmt w:val="bullet"/>
      <w:lvlText w:val=""/>
      <w:lvlJc w:val="left"/>
    </w:lvl>
  </w:abstractNum>
  <w:abstractNum w:abstractNumId="9">
    <w:nsid w:val="0000000A"/>
    <w:multiLevelType w:val="hybridMultilevel"/>
    <w:tmpl w:val="3A95F874"/>
    <w:lvl w:ilvl="0" w:tplc="765281E4">
      <w:start w:val="1"/>
      <w:numFmt w:val="bullet"/>
      <w:lvlText w:val="\endash "/>
      <w:lvlJc w:val="left"/>
    </w:lvl>
    <w:lvl w:ilvl="1" w:tplc="7668FCCC">
      <w:start w:val="1"/>
      <w:numFmt w:val="bullet"/>
      <w:lvlText w:val="У"/>
      <w:lvlJc w:val="left"/>
    </w:lvl>
    <w:lvl w:ilvl="2" w:tplc="DC90244A">
      <w:start w:val="1"/>
      <w:numFmt w:val="bullet"/>
      <w:lvlText w:val=""/>
      <w:lvlJc w:val="left"/>
    </w:lvl>
    <w:lvl w:ilvl="3" w:tplc="7B76E9D6">
      <w:start w:val="1"/>
      <w:numFmt w:val="bullet"/>
      <w:lvlText w:val=""/>
      <w:lvlJc w:val="left"/>
    </w:lvl>
    <w:lvl w:ilvl="4" w:tplc="4F469540">
      <w:start w:val="1"/>
      <w:numFmt w:val="bullet"/>
      <w:lvlText w:val=""/>
      <w:lvlJc w:val="left"/>
    </w:lvl>
    <w:lvl w:ilvl="5" w:tplc="61347D72">
      <w:start w:val="1"/>
      <w:numFmt w:val="bullet"/>
      <w:lvlText w:val=""/>
      <w:lvlJc w:val="left"/>
    </w:lvl>
    <w:lvl w:ilvl="6" w:tplc="10D2CB4A">
      <w:start w:val="1"/>
      <w:numFmt w:val="bullet"/>
      <w:lvlText w:val=""/>
      <w:lvlJc w:val="left"/>
    </w:lvl>
    <w:lvl w:ilvl="7" w:tplc="4EFA46BA">
      <w:start w:val="1"/>
      <w:numFmt w:val="bullet"/>
      <w:lvlText w:val=""/>
      <w:lvlJc w:val="left"/>
    </w:lvl>
    <w:lvl w:ilvl="8" w:tplc="D46CD36C">
      <w:start w:val="1"/>
      <w:numFmt w:val="bullet"/>
      <w:lvlText w:val=""/>
      <w:lvlJc w:val="left"/>
    </w:lvl>
  </w:abstractNum>
  <w:abstractNum w:abstractNumId="10">
    <w:nsid w:val="0000000B"/>
    <w:multiLevelType w:val="hybridMultilevel"/>
    <w:tmpl w:val="08138640"/>
    <w:lvl w:ilvl="0" w:tplc="899491E8">
      <w:start w:val="1"/>
      <w:numFmt w:val="bullet"/>
      <w:lvlText w:val="у"/>
      <w:lvlJc w:val="left"/>
    </w:lvl>
    <w:lvl w:ilvl="1" w:tplc="0F26A944">
      <w:start w:val="1"/>
      <w:numFmt w:val="bullet"/>
      <w:lvlText w:val=""/>
      <w:lvlJc w:val="left"/>
    </w:lvl>
    <w:lvl w:ilvl="2" w:tplc="431E4160">
      <w:start w:val="1"/>
      <w:numFmt w:val="bullet"/>
      <w:lvlText w:val=""/>
      <w:lvlJc w:val="left"/>
    </w:lvl>
    <w:lvl w:ilvl="3" w:tplc="8D2C4C3A">
      <w:start w:val="1"/>
      <w:numFmt w:val="bullet"/>
      <w:lvlText w:val=""/>
      <w:lvlJc w:val="left"/>
    </w:lvl>
    <w:lvl w:ilvl="4" w:tplc="D7743276">
      <w:start w:val="1"/>
      <w:numFmt w:val="bullet"/>
      <w:lvlText w:val=""/>
      <w:lvlJc w:val="left"/>
    </w:lvl>
    <w:lvl w:ilvl="5" w:tplc="28F0E8C6">
      <w:start w:val="1"/>
      <w:numFmt w:val="bullet"/>
      <w:lvlText w:val=""/>
      <w:lvlJc w:val="left"/>
    </w:lvl>
    <w:lvl w:ilvl="6" w:tplc="9CCE3B70">
      <w:start w:val="1"/>
      <w:numFmt w:val="bullet"/>
      <w:lvlText w:val=""/>
      <w:lvlJc w:val="left"/>
    </w:lvl>
    <w:lvl w:ilvl="7" w:tplc="81C029F4">
      <w:start w:val="1"/>
      <w:numFmt w:val="bullet"/>
      <w:lvlText w:val=""/>
      <w:lvlJc w:val="left"/>
    </w:lvl>
    <w:lvl w:ilvl="8" w:tplc="F81860A2">
      <w:start w:val="1"/>
      <w:numFmt w:val="bullet"/>
      <w:lvlText w:val=""/>
      <w:lvlJc w:val="left"/>
    </w:lvl>
  </w:abstractNum>
  <w:abstractNum w:abstractNumId="11">
    <w:nsid w:val="0000000C"/>
    <w:multiLevelType w:val="hybridMultilevel"/>
    <w:tmpl w:val="1E7FF520"/>
    <w:lvl w:ilvl="0" w:tplc="AF584728">
      <w:start w:val="1"/>
      <w:numFmt w:val="decimal"/>
      <w:lvlText w:val="%1."/>
      <w:lvlJc w:val="left"/>
    </w:lvl>
    <w:lvl w:ilvl="1" w:tplc="29BEA4CC">
      <w:start w:val="1"/>
      <w:numFmt w:val="bullet"/>
      <w:lvlText w:val=""/>
      <w:lvlJc w:val="left"/>
    </w:lvl>
    <w:lvl w:ilvl="2" w:tplc="B25CF838">
      <w:start w:val="1"/>
      <w:numFmt w:val="bullet"/>
      <w:lvlText w:val=""/>
      <w:lvlJc w:val="left"/>
    </w:lvl>
    <w:lvl w:ilvl="3" w:tplc="02664B72">
      <w:start w:val="1"/>
      <w:numFmt w:val="bullet"/>
      <w:lvlText w:val=""/>
      <w:lvlJc w:val="left"/>
    </w:lvl>
    <w:lvl w:ilvl="4" w:tplc="CCEADB18">
      <w:start w:val="1"/>
      <w:numFmt w:val="bullet"/>
      <w:lvlText w:val=""/>
      <w:lvlJc w:val="left"/>
    </w:lvl>
    <w:lvl w:ilvl="5" w:tplc="C5561E3E">
      <w:start w:val="1"/>
      <w:numFmt w:val="bullet"/>
      <w:lvlText w:val=""/>
      <w:lvlJc w:val="left"/>
    </w:lvl>
    <w:lvl w:ilvl="6" w:tplc="88964EEE">
      <w:start w:val="1"/>
      <w:numFmt w:val="bullet"/>
      <w:lvlText w:val=""/>
      <w:lvlJc w:val="left"/>
    </w:lvl>
    <w:lvl w:ilvl="7" w:tplc="8C02B688">
      <w:start w:val="1"/>
      <w:numFmt w:val="bullet"/>
      <w:lvlText w:val=""/>
      <w:lvlJc w:val="left"/>
    </w:lvl>
    <w:lvl w:ilvl="8" w:tplc="F3303118">
      <w:start w:val="1"/>
      <w:numFmt w:val="bullet"/>
      <w:lvlText w:val=""/>
      <w:lvlJc w:val="left"/>
    </w:lvl>
  </w:abstractNum>
  <w:abstractNum w:abstractNumId="12">
    <w:nsid w:val="0000000D"/>
    <w:multiLevelType w:val="hybridMultilevel"/>
    <w:tmpl w:val="7C3DBD3C"/>
    <w:lvl w:ilvl="0" w:tplc="64885276">
      <w:start w:val="1"/>
      <w:numFmt w:val="bullet"/>
      <w:lvlText w:val="й"/>
      <w:lvlJc w:val="left"/>
    </w:lvl>
    <w:lvl w:ilvl="1" w:tplc="D826DE1C">
      <w:start w:val="1"/>
      <w:numFmt w:val="bullet"/>
      <w:lvlText w:val="В"/>
      <w:lvlJc w:val="left"/>
    </w:lvl>
    <w:lvl w:ilvl="2" w:tplc="72324584">
      <w:start w:val="1"/>
      <w:numFmt w:val="bullet"/>
      <w:lvlText w:val=""/>
      <w:lvlJc w:val="left"/>
    </w:lvl>
    <w:lvl w:ilvl="3" w:tplc="6EF4E752">
      <w:start w:val="1"/>
      <w:numFmt w:val="bullet"/>
      <w:lvlText w:val=""/>
      <w:lvlJc w:val="left"/>
    </w:lvl>
    <w:lvl w:ilvl="4" w:tplc="C5FCE208">
      <w:start w:val="1"/>
      <w:numFmt w:val="bullet"/>
      <w:lvlText w:val=""/>
      <w:lvlJc w:val="left"/>
    </w:lvl>
    <w:lvl w:ilvl="5" w:tplc="EFAEAEE0">
      <w:start w:val="1"/>
      <w:numFmt w:val="bullet"/>
      <w:lvlText w:val=""/>
      <w:lvlJc w:val="left"/>
    </w:lvl>
    <w:lvl w:ilvl="6" w:tplc="64C68BBE">
      <w:start w:val="1"/>
      <w:numFmt w:val="bullet"/>
      <w:lvlText w:val=""/>
      <w:lvlJc w:val="left"/>
    </w:lvl>
    <w:lvl w:ilvl="7" w:tplc="5A341AAE">
      <w:start w:val="1"/>
      <w:numFmt w:val="bullet"/>
      <w:lvlText w:val=""/>
      <w:lvlJc w:val="left"/>
    </w:lvl>
    <w:lvl w:ilvl="8" w:tplc="055296F0">
      <w:start w:val="1"/>
      <w:numFmt w:val="bullet"/>
      <w:lvlText w:val=""/>
      <w:lvlJc w:val="left"/>
    </w:lvl>
  </w:abstractNum>
  <w:abstractNum w:abstractNumId="13">
    <w:nsid w:val="0000000E"/>
    <w:multiLevelType w:val="hybridMultilevel"/>
    <w:tmpl w:val="737B8DDC"/>
    <w:lvl w:ilvl="0" w:tplc="E7C2A456">
      <w:start w:val="1"/>
      <w:numFmt w:val="bullet"/>
      <w:lvlText w:val="і"/>
      <w:lvlJc w:val="left"/>
    </w:lvl>
    <w:lvl w:ilvl="1" w:tplc="FA4A8F7C">
      <w:start w:val="1"/>
      <w:numFmt w:val="bullet"/>
      <w:lvlText w:val="У"/>
      <w:lvlJc w:val="left"/>
    </w:lvl>
    <w:lvl w:ilvl="2" w:tplc="F800C92E">
      <w:start w:val="1"/>
      <w:numFmt w:val="bullet"/>
      <w:lvlText w:val=""/>
      <w:lvlJc w:val="left"/>
    </w:lvl>
    <w:lvl w:ilvl="3" w:tplc="87485E28">
      <w:start w:val="1"/>
      <w:numFmt w:val="bullet"/>
      <w:lvlText w:val=""/>
      <w:lvlJc w:val="left"/>
    </w:lvl>
    <w:lvl w:ilvl="4" w:tplc="8DB87906">
      <w:start w:val="1"/>
      <w:numFmt w:val="bullet"/>
      <w:lvlText w:val=""/>
      <w:lvlJc w:val="left"/>
    </w:lvl>
    <w:lvl w:ilvl="5" w:tplc="7CBCB746">
      <w:start w:val="1"/>
      <w:numFmt w:val="bullet"/>
      <w:lvlText w:val=""/>
      <w:lvlJc w:val="left"/>
    </w:lvl>
    <w:lvl w:ilvl="6" w:tplc="85848480">
      <w:start w:val="1"/>
      <w:numFmt w:val="bullet"/>
      <w:lvlText w:val=""/>
      <w:lvlJc w:val="left"/>
    </w:lvl>
    <w:lvl w:ilvl="7" w:tplc="C6321474">
      <w:start w:val="1"/>
      <w:numFmt w:val="bullet"/>
      <w:lvlText w:val=""/>
      <w:lvlJc w:val="left"/>
    </w:lvl>
    <w:lvl w:ilvl="8" w:tplc="18388B4C">
      <w:start w:val="1"/>
      <w:numFmt w:val="bullet"/>
      <w:lvlText w:val=""/>
      <w:lvlJc w:val="left"/>
    </w:lvl>
  </w:abstractNum>
  <w:abstractNum w:abstractNumId="14">
    <w:nsid w:val="0000000F"/>
    <w:multiLevelType w:val="hybridMultilevel"/>
    <w:tmpl w:val="6CEAF086"/>
    <w:lvl w:ilvl="0" w:tplc="844CC16E">
      <w:start w:val="1"/>
      <w:numFmt w:val="decimal"/>
      <w:lvlText w:val="%1."/>
      <w:lvlJc w:val="left"/>
    </w:lvl>
    <w:lvl w:ilvl="1" w:tplc="478C30C6">
      <w:start w:val="1"/>
      <w:numFmt w:val="bullet"/>
      <w:lvlText w:val=""/>
      <w:lvlJc w:val="left"/>
    </w:lvl>
    <w:lvl w:ilvl="2" w:tplc="A8544CEC">
      <w:start w:val="1"/>
      <w:numFmt w:val="bullet"/>
      <w:lvlText w:val=""/>
      <w:lvlJc w:val="left"/>
    </w:lvl>
    <w:lvl w:ilvl="3" w:tplc="47CA8778">
      <w:start w:val="1"/>
      <w:numFmt w:val="bullet"/>
      <w:lvlText w:val=""/>
      <w:lvlJc w:val="left"/>
    </w:lvl>
    <w:lvl w:ilvl="4" w:tplc="762E280A">
      <w:start w:val="1"/>
      <w:numFmt w:val="bullet"/>
      <w:lvlText w:val=""/>
      <w:lvlJc w:val="left"/>
    </w:lvl>
    <w:lvl w:ilvl="5" w:tplc="84D69B7A">
      <w:start w:val="1"/>
      <w:numFmt w:val="bullet"/>
      <w:lvlText w:val=""/>
      <w:lvlJc w:val="left"/>
    </w:lvl>
    <w:lvl w:ilvl="6" w:tplc="27CE56A4">
      <w:start w:val="1"/>
      <w:numFmt w:val="bullet"/>
      <w:lvlText w:val=""/>
      <w:lvlJc w:val="left"/>
    </w:lvl>
    <w:lvl w:ilvl="7" w:tplc="45FE9818">
      <w:start w:val="1"/>
      <w:numFmt w:val="bullet"/>
      <w:lvlText w:val=""/>
      <w:lvlJc w:val="left"/>
    </w:lvl>
    <w:lvl w:ilvl="8" w:tplc="5C9C359E">
      <w:start w:val="1"/>
      <w:numFmt w:val="bullet"/>
      <w:lvlText w:val=""/>
      <w:lvlJc w:val="left"/>
    </w:lvl>
  </w:abstractNum>
  <w:abstractNum w:abstractNumId="15">
    <w:nsid w:val="00000010"/>
    <w:multiLevelType w:val="hybridMultilevel"/>
    <w:tmpl w:val="22221A70"/>
    <w:lvl w:ilvl="0" w:tplc="2424E958">
      <w:start w:val="1"/>
      <w:numFmt w:val="bullet"/>
      <w:lvlText w:val="-"/>
      <w:lvlJc w:val="left"/>
    </w:lvl>
    <w:lvl w:ilvl="1" w:tplc="7D025ABC">
      <w:start w:val="1"/>
      <w:numFmt w:val="bullet"/>
      <w:lvlText w:val=""/>
      <w:lvlJc w:val="left"/>
    </w:lvl>
    <w:lvl w:ilvl="2" w:tplc="5FDA98EA">
      <w:start w:val="1"/>
      <w:numFmt w:val="bullet"/>
      <w:lvlText w:val=""/>
      <w:lvlJc w:val="left"/>
    </w:lvl>
    <w:lvl w:ilvl="3" w:tplc="E9D8A3B0">
      <w:start w:val="1"/>
      <w:numFmt w:val="bullet"/>
      <w:lvlText w:val=""/>
      <w:lvlJc w:val="left"/>
    </w:lvl>
    <w:lvl w:ilvl="4" w:tplc="1DCA590A">
      <w:start w:val="1"/>
      <w:numFmt w:val="bullet"/>
      <w:lvlText w:val=""/>
      <w:lvlJc w:val="left"/>
    </w:lvl>
    <w:lvl w:ilvl="5" w:tplc="49E2B594">
      <w:start w:val="1"/>
      <w:numFmt w:val="bullet"/>
      <w:lvlText w:val=""/>
      <w:lvlJc w:val="left"/>
    </w:lvl>
    <w:lvl w:ilvl="6" w:tplc="984417C6">
      <w:start w:val="1"/>
      <w:numFmt w:val="bullet"/>
      <w:lvlText w:val=""/>
      <w:lvlJc w:val="left"/>
    </w:lvl>
    <w:lvl w:ilvl="7" w:tplc="73DC508A">
      <w:start w:val="1"/>
      <w:numFmt w:val="bullet"/>
      <w:lvlText w:val=""/>
      <w:lvlJc w:val="left"/>
    </w:lvl>
    <w:lvl w:ilvl="8" w:tplc="2F3A3B80">
      <w:start w:val="1"/>
      <w:numFmt w:val="bullet"/>
      <w:lvlText w:val=""/>
      <w:lvlJc w:val="left"/>
    </w:lvl>
  </w:abstractNum>
  <w:abstractNum w:abstractNumId="16">
    <w:nsid w:val="00000011"/>
    <w:multiLevelType w:val="hybridMultilevel"/>
    <w:tmpl w:val="4516DDE8"/>
    <w:lvl w:ilvl="0" w:tplc="7F381646">
      <w:start w:val="1"/>
      <w:numFmt w:val="bullet"/>
      <w:lvlText w:val="-"/>
      <w:lvlJc w:val="left"/>
    </w:lvl>
    <w:lvl w:ilvl="1" w:tplc="F3CEDCD4">
      <w:start w:val="1"/>
      <w:numFmt w:val="bullet"/>
      <w:lvlText w:val=""/>
      <w:lvlJc w:val="left"/>
    </w:lvl>
    <w:lvl w:ilvl="2" w:tplc="4E4E71D2">
      <w:start w:val="1"/>
      <w:numFmt w:val="bullet"/>
      <w:lvlText w:val=""/>
      <w:lvlJc w:val="left"/>
    </w:lvl>
    <w:lvl w:ilvl="3" w:tplc="DF241796">
      <w:start w:val="1"/>
      <w:numFmt w:val="bullet"/>
      <w:lvlText w:val=""/>
      <w:lvlJc w:val="left"/>
    </w:lvl>
    <w:lvl w:ilvl="4" w:tplc="4CF81CD2">
      <w:start w:val="1"/>
      <w:numFmt w:val="bullet"/>
      <w:lvlText w:val=""/>
      <w:lvlJc w:val="left"/>
    </w:lvl>
    <w:lvl w:ilvl="5" w:tplc="00C264D4">
      <w:start w:val="1"/>
      <w:numFmt w:val="bullet"/>
      <w:lvlText w:val=""/>
      <w:lvlJc w:val="left"/>
    </w:lvl>
    <w:lvl w:ilvl="6" w:tplc="A4980D48">
      <w:start w:val="1"/>
      <w:numFmt w:val="bullet"/>
      <w:lvlText w:val=""/>
      <w:lvlJc w:val="left"/>
    </w:lvl>
    <w:lvl w:ilvl="7" w:tplc="072EC1FC">
      <w:start w:val="1"/>
      <w:numFmt w:val="bullet"/>
      <w:lvlText w:val=""/>
      <w:lvlJc w:val="left"/>
    </w:lvl>
    <w:lvl w:ilvl="8" w:tplc="5BD44314">
      <w:start w:val="1"/>
      <w:numFmt w:val="bullet"/>
      <w:lvlText w:val=""/>
      <w:lvlJc w:val="left"/>
    </w:lvl>
  </w:abstractNum>
  <w:abstractNum w:abstractNumId="17">
    <w:nsid w:val="00000012"/>
    <w:multiLevelType w:val="hybridMultilevel"/>
    <w:tmpl w:val="3006C83E"/>
    <w:lvl w:ilvl="0" w:tplc="261A0C30">
      <w:start w:val="1"/>
      <w:numFmt w:val="decimal"/>
      <w:lvlText w:val="%1."/>
      <w:lvlJc w:val="left"/>
    </w:lvl>
    <w:lvl w:ilvl="1" w:tplc="02023E50">
      <w:start w:val="1"/>
      <w:numFmt w:val="bullet"/>
      <w:lvlText w:val=""/>
      <w:lvlJc w:val="left"/>
    </w:lvl>
    <w:lvl w:ilvl="2" w:tplc="E11EDD64">
      <w:start w:val="1"/>
      <w:numFmt w:val="bullet"/>
      <w:lvlText w:val=""/>
      <w:lvlJc w:val="left"/>
    </w:lvl>
    <w:lvl w:ilvl="3" w:tplc="DB76EF5C">
      <w:start w:val="1"/>
      <w:numFmt w:val="bullet"/>
      <w:lvlText w:val=""/>
      <w:lvlJc w:val="left"/>
    </w:lvl>
    <w:lvl w:ilvl="4" w:tplc="6482288C">
      <w:start w:val="1"/>
      <w:numFmt w:val="bullet"/>
      <w:lvlText w:val=""/>
      <w:lvlJc w:val="left"/>
    </w:lvl>
    <w:lvl w:ilvl="5" w:tplc="FBE08224">
      <w:start w:val="1"/>
      <w:numFmt w:val="bullet"/>
      <w:lvlText w:val=""/>
      <w:lvlJc w:val="left"/>
    </w:lvl>
    <w:lvl w:ilvl="6" w:tplc="441EA27A">
      <w:start w:val="1"/>
      <w:numFmt w:val="bullet"/>
      <w:lvlText w:val=""/>
      <w:lvlJc w:val="left"/>
    </w:lvl>
    <w:lvl w:ilvl="7" w:tplc="A0404B48">
      <w:start w:val="1"/>
      <w:numFmt w:val="bullet"/>
      <w:lvlText w:val=""/>
      <w:lvlJc w:val="left"/>
    </w:lvl>
    <w:lvl w:ilvl="8" w:tplc="9B3A84FA">
      <w:start w:val="1"/>
      <w:numFmt w:val="bullet"/>
      <w:lvlText w:val=""/>
      <w:lvlJc w:val="left"/>
    </w:lvl>
  </w:abstractNum>
  <w:abstractNum w:abstractNumId="18">
    <w:nsid w:val="00000013"/>
    <w:multiLevelType w:val="hybridMultilevel"/>
    <w:tmpl w:val="614FD4A0"/>
    <w:lvl w:ilvl="0" w:tplc="3A42452A">
      <w:start w:val="1"/>
      <w:numFmt w:val="decimal"/>
      <w:lvlText w:val="%1."/>
      <w:lvlJc w:val="left"/>
    </w:lvl>
    <w:lvl w:ilvl="1" w:tplc="F020B4B8">
      <w:start w:val="1"/>
      <w:numFmt w:val="bullet"/>
      <w:lvlText w:val=""/>
      <w:lvlJc w:val="left"/>
    </w:lvl>
    <w:lvl w:ilvl="2" w:tplc="680AAF42">
      <w:start w:val="1"/>
      <w:numFmt w:val="bullet"/>
      <w:lvlText w:val=""/>
      <w:lvlJc w:val="left"/>
    </w:lvl>
    <w:lvl w:ilvl="3" w:tplc="FF2CD554">
      <w:start w:val="1"/>
      <w:numFmt w:val="bullet"/>
      <w:lvlText w:val=""/>
      <w:lvlJc w:val="left"/>
    </w:lvl>
    <w:lvl w:ilvl="4" w:tplc="951AA904">
      <w:start w:val="1"/>
      <w:numFmt w:val="bullet"/>
      <w:lvlText w:val=""/>
      <w:lvlJc w:val="left"/>
    </w:lvl>
    <w:lvl w:ilvl="5" w:tplc="8BEA16F0">
      <w:start w:val="1"/>
      <w:numFmt w:val="bullet"/>
      <w:lvlText w:val=""/>
      <w:lvlJc w:val="left"/>
    </w:lvl>
    <w:lvl w:ilvl="6" w:tplc="7550E7F2">
      <w:start w:val="1"/>
      <w:numFmt w:val="bullet"/>
      <w:lvlText w:val=""/>
      <w:lvlJc w:val="left"/>
    </w:lvl>
    <w:lvl w:ilvl="7" w:tplc="E30020B2">
      <w:start w:val="1"/>
      <w:numFmt w:val="bullet"/>
      <w:lvlText w:val=""/>
      <w:lvlJc w:val="left"/>
    </w:lvl>
    <w:lvl w:ilvl="8" w:tplc="9E8E4FF4">
      <w:start w:val="1"/>
      <w:numFmt w:val="bullet"/>
      <w:lvlText w:val=""/>
      <w:lvlJc w:val="left"/>
    </w:lvl>
  </w:abstractNum>
  <w:abstractNum w:abstractNumId="19">
    <w:nsid w:val="00000014"/>
    <w:multiLevelType w:val="hybridMultilevel"/>
    <w:tmpl w:val="419AC240"/>
    <w:lvl w:ilvl="0" w:tplc="3514CD0A">
      <w:start w:val="1"/>
      <w:numFmt w:val="bullet"/>
      <w:lvlText w:val="•"/>
      <w:lvlJc w:val="left"/>
    </w:lvl>
    <w:lvl w:ilvl="1" w:tplc="901626EC">
      <w:start w:val="1"/>
      <w:numFmt w:val="bullet"/>
      <w:lvlText w:val=""/>
      <w:lvlJc w:val="left"/>
    </w:lvl>
    <w:lvl w:ilvl="2" w:tplc="B472244C">
      <w:start w:val="1"/>
      <w:numFmt w:val="bullet"/>
      <w:lvlText w:val=""/>
      <w:lvlJc w:val="left"/>
    </w:lvl>
    <w:lvl w:ilvl="3" w:tplc="FF1EEFC6">
      <w:start w:val="1"/>
      <w:numFmt w:val="bullet"/>
      <w:lvlText w:val=""/>
      <w:lvlJc w:val="left"/>
    </w:lvl>
    <w:lvl w:ilvl="4" w:tplc="41386B22">
      <w:start w:val="1"/>
      <w:numFmt w:val="bullet"/>
      <w:lvlText w:val=""/>
      <w:lvlJc w:val="left"/>
    </w:lvl>
    <w:lvl w:ilvl="5" w:tplc="88C68D0A">
      <w:start w:val="1"/>
      <w:numFmt w:val="bullet"/>
      <w:lvlText w:val=""/>
      <w:lvlJc w:val="left"/>
    </w:lvl>
    <w:lvl w:ilvl="6" w:tplc="40E892CA">
      <w:start w:val="1"/>
      <w:numFmt w:val="bullet"/>
      <w:lvlText w:val=""/>
      <w:lvlJc w:val="left"/>
    </w:lvl>
    <w:lvl w:ilvl="7" w:tplc="F70AF2CA">
      <w:start w:val="1"/>
      <w:numFmt w:val="bullet"/>
      <w:lvlText w:val=""/>
      <w:lvlJc w:val="left"/>
    </w:lvl>
    <w:lvl w:ilvl="8" w:tplc="AFEA2A42">
      <w:start w:val="1"/>
      <w:numFmt w:val="bullet"/>
      <w:lvlText w:val=""/>
      <w:lvlJc w:val="left"/>
    </w:lvl>
  </w:abstractNum>
  <w:abstractNum w:abstractNumId="20">
    <w:nsid w:val="00000015"/>
    <w:multiLevelType w:val="hybridMultilevel"/>
    <w:tmpl w:val="5577F8E0"/>
    <w:lvl w:ilvl="0" w:tplc="AF725BEA">
      <w:start w:val="1"/>
      <w:numFmt w:val="decimal"/>
      <w:lvlText w:val="%1."/>
      <w:lvlJc w:val="left"/>
    </w:lvl>
    <w:lvl w:ilvl="1" w:tplc="A3D0F1F4">
      <w:start w:val="1"/>
      <w:numFmt w:val="bullet"/>
      <w:lvlText w:val=""/>
      <w:lvlJc w:val="left"/>
    </w:lvl>
    <w:lvl w:ilvl="2" w:tplc="D870D4F0">
      <w:start w:val="1"/>
      <w:numFmt w:val="bullet"/>
      <w:lvlText w:val=""/>
      <w:lvlJc w:val="left"/>
    </w:lvl>
    <w:lvl w:ilvl="3" w:tplc="84E84F3C">
      <w:start w:val="1"/>
      <w:numFmt w:val="bullet"/>
      <w:lvlText w:val=""/>
      <w:lvlJc w:val="left"/>
    </w:lvl>
    <w:lvl w:ilvl="4" w:tplc="3BC210F2">
      <w:start w:val="1"/>
      <w:numFmt w:val="bullet"/>
      <w:lvlText w:val=""/>
      <w:lvlJc w:val="left"/>
    </w:lvl>
    <w:lvl w:ilvl="5" w:tplc="7760383E">
      <w:start w:val="1"/>
      <w:numFmt w:val="bullet"/>
      <w:lvlText w:val=""/>
      <w:lvlJc w:val="left"/>
    </w:lvl>
    <w:lvl w:ilvl="6" w:tplc="1082D266">
      <w:start w:val="1"/>
      <w:numFmt w:val="bullet"/>
      <w:lvlText w:val=""/>
      <w:lvlJc w:val="left"/>
    </w:lvl>
    <w:lvl w:ilvl="7" w:tplc="15768F04">
      <w:start w:val="1"/>
      <w:numFmt w:val="bullet"/>
      <w:lvlText w:val=""/>
      <w:lvlJc w:val="left"/>
    </w:lvl>
    <w:lvl w:ilvl="8" w:tplc="F1946234">
      <w:start w:val="1"/>
      <w:numFmt w:val="bullet"/>
      <w:lvlText w:val=""/>
      <w:lvlJc w:val="left"/>
    </w:lvl>
  </w:abstractNum>
  <w:abstractNum w:abstractNumId="21">
    <w:nsid w:val="00000016"/>
    <w:multiLevelType w:val="hybridMultilevel"/>
    <w:tmpl w:val="440BADFC"/>
    <w:lvl w:ilvl="0" w:tplc="DC844852">
      <w:start w:val="1"/>
      <w:numFmt w:val="bullet"/>
      <w:lvlText w:val="В"/>
      <w:lvlJc w:val="left"/>
    </w:lvl>
    <w:lvl w:ilvl="1" w:tplc="DAC42602">
      <w:start w:val="1"/>
      <w:numFmt w:val="bullet"/>
      <w:lvlText w:val=""/>
      <w:lvlJc w:val="left"/>
    </w:lvl>
    <w:lvl w:ilvl="2" w:tplc="67EAE81A">
      <w:start w:val="1"/>
      <w:numFmt w:val="bullet"/>
      <w:lvlText w:val=""/>
      <w:lvlJc w:val="left"/>
    </w:lvl>
    <w:lvl w:ilvl="3" w:tplc="B68EE9B0">
      <w:start w:val="1"/>
      <w:numFmt w:val="bullet"/>
      <w:lvlText w:val=""/>
      <w:lvlJc w:val="left"/>
    </w:lvl>
    <w:lvl w:ilvl="4" w:tplc="CD6C3CE6">
      <w:start w:val="1"/>
      <w:numFmt w:val="bullet"/>
      <w:lvlText w:val=""/>
      <w:lvlJc w:val="left"/>
    </w:lvl>
    <w:lvl w:ilvl="5" w:tplc="974A9AF8">
      <w:start w:val="1"/>
      <w:numFmt w:val="bullet"/>
      <w:lvlText w:val=""/>
      <w:lvlJc w:val="left"/>
    </w:lvl>
    <w:lvl w:ilvl="6" w:tplc="9B245F00">
      <w:start w:val="1"/>
      <w:numFmt w:val="bullet"/>
      <w:lvlText w:val=""/>
      <w:lvlJc w:val="left"/>
    </w:lvl>
    <w:lvl w:ilvl="7" w:tplc="F1FE2204">
      <w:start w:val="1"/>
      <w:numFmt w:val="bullet"/>
      <w:lvlText w:val=""/>
      <w:lvlJc w:val="left"/>
    </w:lvl>
    <w:lvl w:ilvl="8" w:tplc="3E56C7C0">
      <w:start w:val="1"/>
      <w:numFmt w:val="bullet"/>
      <w:lvlText w:val=""/>
      <w:lvlJc w:val="left"/>
    </w:lvl>
  </w:abstractNum>
  <w:abstractNum w:abstractNumId="22">
    <w:nsid w:val="00000017"/>
    <w:multiLevelType w:val="hybridMultilevel"/>
    <w:tmpl w:val="05072366"/>
    <w:lvl w:ilvl="0" w:tplc="D354EF52">
      <w:start w:val="1"/>
      <w:numFmt w:val="bullet"/>
      <w:lvlText w:val="в"/>
      <w:lvlJc w:val="left"/>
    </w:lvl>
    <w:lvl w:ilvl="1" w:tplc="D28001A2">
      <w:start w:val="1"/>
      <w:numFmt w:val="bullet"/>
      <w:lvlText w:val="В"/>
      <w:lvlJc w:val="left"/>
    </w:lvl>
    <w:lvl w:ilvl="2" w:tplc="109CB3E0">
      <w:start w:val="1"/>
      <w:numFmt w:val="bullet"/>
      <w:lvlText w:val=""/>
      <w:lvlJc w:val="left"/>
    </w:lvl>
    <w:lvl w:ilvl="3" w:tplc="169A699C">
      <w:start w:val="1"/>
      <w:numFmt w:val="bullet"/>
      <w:lvlText w:val=""/>
      <w:lvlJc w:val="left"/>
    </w:lvl>
    <w:lvl w:ilvl="4" w:tplc="EE20D606">
      <w:start w:val="1"/>
      <w:numFmt w:val="bullet"/>
      <w:lvlText w:val=""/>
      <w:lvlJc w:val="left"/>
    </w:lvl>
    <w:lvl w:ilvl="5" w:tplc="367827F6">
      <w:start w:val="1"/>
      <w:numFmt w:val="bullet"/>
      <w:lvlText w:val=""/>
      <w:lvlJc w:val="left"/>
    </w:lvl>
    <w:lvl w:ilvl="6" w:tplc="5BD68940">
      <w:start w:val="1"/>
      <w:numFmt w:val="bullet"/>
      <w:lvlText w:val=""/>
      <w:lvlJc w:val="left"/>
    </w:lvl>
    <w:lvl w:ilvl="7" w:tplc="E5C67BB2">
      <w:start w:val="1"/>
      <w:numFmt w:val="bullet"/>
      <w:lvlText w:val=""/>
      <w:lvlJc w:val="left"/>
    </w:lvl>
    <w:lvl w:ilvl="8" w:tplc="016A978A">
      <w:start w:val="1"/>
      <w:numFmt w:val="bullet"/>
      <w:lvlText w:val=""/>
      <w:lvlJc w:val="left"/>
    </w:lvl>
  </w:abstractNum>
  <w:abstractNum w:abstractNumId="23">
    <w:nsid w:val="00000018"/>
    <w:multiLevelType w:val="hybridMultilevel"/>
    <w:tmpl w:val="3804823E"/>
    <w:lvl w:ilvl="0" w:tplc="AB3475FE">
      <w:start w:val="1"/>
      <w:numFmt w:val="bullet"/>
      <w:lvlText w:val="и"/>
      <w:lvlJc w:val="left"/>
    </w:lvl>
    <w:lvl w:ilvl="1" w:tplc="29FADFA6">
      <w:start w:val="1"/>
      <w:numFmt w:val="bullet"/>
      <w:lvlText w:val=""/>
      <w:lvlJc w:val="left"/>
    </w:lvl>
    <w:lvl w:ilvl="2" w:tplc="926A7618">
      <w:start w:val="1"/>
      <w:numFmt w:val="bullet"/>
      <w:lvlText w:val=""/>
      <w:lvlJc w:val="left"/>
    </w:lvl>
    <w:lvl w:ilvl="3" w:tplc="FCE0CC60">
      <w:start w:val="1"/>
      <w:numFmt w:val="bullet"/>
      <w:lvlText w:val=""/>
      <w:lvlJc w:val="left"/>
    </w:lvl>
    <w:lvl w:ilvl="4" w:tplc="013E0D30">
      <w:start w:val="1"/>
      <w:numFmt w:val="bullet"/>
      <w:lvlText w:val=""/>
      <w:lvlJc w:val="left"/>
    </w:lvl>
    <w:lvl w:ilvl="5" w:tplc="3D6E12F2">
      <w:start w:val="1"/>
      <w:numFmt w:val="bullet"/>
      <w:lvlText w:val=""/>
      <w:lvlJc w:val="left"/>
    </w:lvl>
    <w:lvl w:ilvl="6" w:tplc="243C62D8">
      <w:start w:val="1"/>
      <w:numFmt w:val="bullet"/>
      <w:lvlText w:val=""/>
      <w:lvlJc w:val="left"/>
    </w:lvl>
    <w:lvl w:ilvl="7" w:tplc="93688548">
      <w:start w:val="1"/>
      <w:numFmt w:val="bullet"/>
      <w:lvlText w:val=""/>
      <w:lvlJc w:val="left"/>
    </w:lvl>
    <w:lvl w:ilvl="8" w:tplc="9650F80E">
      <w:start w:val="1"/>
      <w:numFmt w:val="bullet"/>
      <w:lvlText w:val=""/>
      <w:lvlJc w:val="left"/>
    </w:lvl>
  </w:abstractNum>
  <w:abstractNum w:abstractNumId="24">
    <w:nsid w:val="00000019"/>
    <w:multiLevelType w:val="hybridMultilevel"/>
    <w:tmpl w:val="77465F00"/>
    <w:lvl w:ilvl="0" w:tplc="200A9E40">
      <w:start w:val="1"/>
      <w:numFmt w:val="decimal"/>
      <w:lvlText w:val="%1."/>
      <w:lvlJc w:val="left"/>
    </w:lvl>
    <w:lvl w:ilvl="1" w:tplc="70F87304">
      <w:start w:val="1"/>
      <w:numFmt w:val="bullet"/>
      <w:lvlText w:val=""/>
      <w:lvlJc w:val="left"/>
    </w:lvl>
    <w:lvl w:ilvl="2" w:tplc="D6F89506">
      <w:start w:val="1"/>
      <w:numFmt w:val="bullet"/>
      <w:lvlText w:val=""/>
      <w:lvlJc w:val="left"/>
    </w:lvl>
    <w:lvl w:ilvl="3" w:tplc="9BE41732">
      <w:start w:val="1"/>
      <w:numFmt w:val="bullet"/>
      <w:lvlText w:val=""/>
      <w:lvlJc w:val="left"/>
    </w:lvl>
    <w:lvl w:ilvl="4" w:tplc="216A3242">
      <w:start w:val="1"/>
      <w:numFmt w:val="bullet"/>
      <w:lvlText w:val=""/>
      <w:lvlJc w:val="left"/>
    </w:lvl>
    <w:lvl w:ilvl="5" w:tplc="8F5AE4AC">
      <w:start w:val="1"/>
      <w:numFmt w:val="bullet"/>
      <w:lvlText w:val=""/>
      <w:lvlJc w:val="left"/>
    </w:lvl>
    <w:lvl w:ilvl="6" w:tplc="42648226">
      <w:start w:val="1"/>
      <w:numFmt w:val="bullet"/>
      <w:lvlText w:val=""/>
      <w:lvlJc w:val="left"/>
    </w:lvl>
    <w:lvl w:ilvl="7" w:tplc="77240248">
      <w:start w:val="1"/>
      <w:numFmt w:val="bullet"/>
      <w:lvlText w:val=""/>
      <w:lvlJc w:val="left"/>
    </w:lvl>
    <w:lvl w:ilvl="8" w:tplc="C4C099F6">
      <w:start w:val="1"/>
      <w:numFmt w:val="bullet"/>
      <w:lvlText w:val=""/>
      <w:lvlJc w:val="left"/>
    </w:lvl>
  </w:abstractNum>
  <w:abstractNum w:abstractNumId="25">
    <w:nsid w:val="0000001A"/>
    <w:multiLevelType w:val="hybridMultilevel"/>
    <w:tmpl w:val="7724C67E"/>
    <w:lvl w:ilvl="0" w:tplc="7A383066">
      <w:start w:val="1"/>
      <w:numFmt w:val="bullet"/>
      <w:lvlText w:val="В"/>
      <w:lvlJc w:val="left"/>
    </w:lvl>
    <w:lvl w:ilvl="1" w:tplc="0AFE2DC0">
      <w:start w:val="1"/>
      <w:numFmt w:val="bullet"/>
      <w:lvlText w:val=""/>
      <w:lvlJc w:val="left"/>
    </w:lvl>
    <w:lvl w:ilvl="2" w:tplc="A7C4A2D2">
      <w:start w:val="1"/>
      <w:numFmt w:val="bullet"/>
      <w:lvlText w:val=""/>
      <w:lvlJc w:val="left"/>
    </w:lvl>
    <w:lvl w:ilvl="3" w:tplc="CE1227B2">
      <w:start w:val="1"/>
      <w:numFmt w:val="bullet"/>
      <w:lvlText w:val=""/>
      <w:lvlJc w:val="left"/>
    </w:lvl>
    <w:lvl w:ilvl="4" w:tplc="286AC18A">
      <w:start w:val="1"/>
      <w:numFmt w:val="bullet"/>
      <w:lvlText w:val=""/>
      <w:lvlJc w:val="left"/>
    </w:lvl>
    <w:lvl w:ilvl="5" w:tplc="7476351E">
      <w:start w:val="1"/>
      <w:numFmt w:val="bullet"/>
      <w:lvlText w:val=""/>
      <w:lvlJc w:val="left"/>
    </w:lvl>
    <w:lvl w:ilvl="6" w:tplc="29002D98">
      <w:start w:val="1"/>
      <w:numFmt w:val="bullet"/>
      <w:lvlText w:val=""/>
      <w:lvlJc w:val="left"/>
    </w:lvl>
    <w:lvl w:ilvl="7" w:tplc="74F666DA">
      <w:start w:val="1"/>
      <w:numFmt w:val="bullet"/>
      <w:lvlText w:val=""/>
      <w:lvlJc w:val="left"/>
    </w:lvl>
    <w:lvl w:ilvl="8" w:tplc="114E3E7E">
      <w:start w:val="1"/>
      <w:numFmt w:val="bullet"/>
      <w:lvlText w:val=""/>
      <w:lvlJc w:val="left"/>
    </w:lvl>
  </w:abstractNum>
  <w:abstractNum w:abstractNumId="26">
    <w:nsid w:val="0000001B"/>
    <w:multiLevelType w:val="hybridMultilevel"/>
    <w:tmpl w:val="5C482A96"/>
    <w:lvl w:ilvl="0" w:tplc="3F4CC044">
      <w:start w:val="1"/>
      <w:numFmt w:val="bullet"/>
      <w:lvlText w:val="И"/>
      <w:lvlJc w:val="left"/>
    </w:lvl>
    <w:lvl w:ilvl="1" w:tplc="8E56EA96">
      <w:start w:val="1"/>
      <w:numFmt w:val="bullet"/>
      <w:lvlText w:val=""/>
      <w:lvlJc w:val="left"/>
    </w:lvl>
    <w:lvl w:ilvl="2" w:tplc="FBB01B0A">
      <w:start w:val="1"/>
      <w:numFmt w:val="bullet"/>
      <w:lvlText w:val=""/>
      <w:lvlJc w:val="left"/>
    </w:lvl>
    <w:lvl w:ilvl="3" w:tplc="BF84D6C2">
      <w:start w:val="1"/>
      <w:numFmt w:val="bullet"/>
      <w:lvlText w:val=""/>
      <w:lvlJc w:val="left"/>
    </w:lvl>
    <w:lvl w:ilvl="4" w:tplc="59243F96">
      <w:start w:val="1"/>
      <w:numFmt w:val="bullet"/>
      <w:lvlText w:val=""/>
      <w:lvlJc w:val="left"/>
    </w:lvl>
    <w:lvl w:ilvl="5" w:tplc="CDC45DEC">
      <w:start w:val="1"/>
      <w:numFmt w:val="bullet"/>
      <w:lvlText w:val=""/>
      <w:lvlJc w:val="left"/>
    </w:lvl>
    <w:lvl w:ilvl="6" w:tplc="7E42190E">
      <w:start w:val="1"/>
      <w:numFmt w:val="bullet"/>
      <w:lvlText w:val=""/>
      <w:lvlJc w:val="left"/>
    </w:lvl>
    <w:lvl w:ilvl="7" w:tplc="95E86CBC">
      <w:start w:val="1"/>
      <w:numFmt w:val="bullet"/>
      <w:lvlText w:val=""/>
      <w:lvlJc w:val="left"/>
    </w:lvl>
    <w:lvl w:ilvl="8" w:tplc="0B9CB1EA">
      <w:start w:val="1"/>
      <w:numFmt w:val="bullet"/>
      <w:lvlText w:val=""/>
      <w:lvlJc w:val="left"/>
    </w:lvl>
  </w:abstractNum>
  <w:abstractNum w:abstractNumId="27">
    <w:nsid w:val="0000001C"/>
    <w:multiLevelType w:val="hybridMultilevel"/>
    <w:tmpl w:val="2463B9EA"/>
    <w:lvl w:ilvl="0" w:tplc="ADE48520">
      <w:start w:val="1"/>
      <w:numFmt w:val="bullet"/>
      <w:lvlText w:val="в"/>
      <w:lvlJc w:val="left"/>
    </w:lvl>
    <w:lvl w:ilvl="1" w:tplc="C29088DA">
      <w:start w:val="1"/>
      <w:numFmt w:val="bullet"/>
      <w:lvlText w:val=""/>
      <w:lvlJc w:val="left"/>
    </w:lvl>
    <w:lvl w:ilvl="2" w:tplc="756E8B5C">
      <w:start w:val="1"/>
      <w:numFmt w:val="bullet"/>
      <w:lvlText w:val=""/>
      <w:lvlJc w:val="left"/>
    </w:lvl>
    <w:lvl w:ilvl="3" w:tplc="E6641312">
      <w:start w:val="1"/>
      <w:numFmt w:val="bullet"/>
      <w:lvlText w:val=""/>
      <w:lvlJc w:val="left"/>
    </w:lvl>
    <w:lvl w:ilvl="4" w:tplc="E46EEB16">
      <w:start w:val="1"/>
      <w:numFmt w:val="bullet"/>
      <w:lvlText w:val=""/>
      <w:lvlJc w:val="left"/>
    </w:lvl>
    <w:lvl w:ilvl="5" w:tplc="64CA03A4">
      <w:start w:val="1"/>
      <w:numFmt w:val="bullet"/>
      <w:lvlText w:val=""/>
      <w:lvlJc w:val="left"/>
    </w:lvl>
    <w:lvl w:ilvl="6" w:tplc="FA820C6C">
      <w:start w:val="1"/>
      <w:numFmt w:val="bullet"/>
      <w:lvlText w:val=""/>
      <w:lvlJc w:val="left"/>
    </w:lvl>
    <w:lvl w:ilvl="7" w:tplc="E8B62808">
      <w:start w:val="1"/>
      <w:numFmt w:val="bullet"/>
      <w:lvlText w:val=""/>
      <w:lvlJc w:val="left"/>
    </w:lvl>
    <w:lvl w:ilvl="8" w:tplc="324C0CDC">
      <w:start w:val="1"/>
      <w:numFmt w:val="bullet"/>
      <w:lvlText w:val=""/>
      <w:lvlJc w:val="left"/>
    </w:lvl>
  </w:abstractNum>
  <w:abstractNum w:abstractNumId="28">
    <w:nsid w:val="0000001D"/>
    <w:multiLevelType w:val="hybridMultilevel"/>
    <w:tmpl w:val="5E884ADC"/>
    <w:lvl w:ilvl="0" w:tplc="E07C80C4">
      <w:start w:val="1"/>
      <w:numFmt w:val="bullet"/>
      <w:lvlText w:val="\endash "/>
      <w:lvlJc w:val="left"/>
    </w:lvl>
    <w:lvl w:ilvl="1" w:tplc="76181690">
      <w:start w:val="1"/>
      <w:numFmt w:val="decimal"/>
      <w:lvlText w:val="%2."/>
      <w:lvlJc w:val="left"/>
    </w:lvl>
    <w:lvl w:ilvl="2" w:tplc="0BC84A96">
      <w:start w:val="1"/>
      <w:numFmt w:val="bullet"/>
      <w:lvlText w:val=""/>
      <w:lvlJc w:val="left"/>
    </w:lvl>
    <w:lvl w:ilvl="3" w:tplc="B5A05332">
      <w:start w:val="1"/>
      <w:numFmt w:val="bullet"/>
      <w:lvlText w:val=""/>
      <w:lvlJc w:val="left"/>
    </w:lvl>
    <w:lvl w:ilvl="4" w:tplc="0526F760">
      <w:start w:val="1"/>
      <w:numFmt w:val="bullet"/>
      <w:lvlText w:val=""/>
      <w:lvlJc w:val="left"/>
    </w:lvl>
    <w:lvl w:ilvl="5" w:tplc="BF1E662E">
      <w:start w:val="1"/>
      <w:numFmt w:val="bullet"/>
      <w:lvlText w:val=""/>
      <w:lvlJc w:val="left"/>
    </w:lvl>
    <w:lvl w:ilvl="6" w:tplc="5A3C1CD2">
      <w:start w:val="1"/>
      <w:numFmt w:val="bullet"/>
      <w:lvlText w:val=""/>
      <w:lvlJc w:val="left"/>
    </w:lvl>
    <w:lvl w:ilvl="7" w:tplc="08E0EE62">
      <w:start w:val="1"/>
      <w:numFmt w:val="bullet"/>
      <w:lvlText w:val=""/>
      <w:lvlJc w:val="left"/>
    </w:lvl>
    <w:lvl w:ilvl="8" w:tplc="B3F69A0C">
      <w:start w:val="1"/>
      <w:numFmt w:val="bullet"/>
      <w:lvlText w:val=""/>
      <w:lvlJc w:val="left"/>
    </w:lvl>
  </w:abstractNum>
  <w:abstractNum w:abstractNumId="29">
    <w:nsid w:val="0000001E"/>
    <w:multiLevelType w:val="hybridMultilevel"/>
    <w:tmpl w:val="51EAD36A"/>
    <w:lvl w:ilvl="0" w:tplc="25E063D4">
      <w:start w:val="1"/>
      <w:numFmt w:val="decimal"/>
      <w:lvlText w:val="%1."/>
      <w:lvlJc w:val="left"/>
    </w:lvl>
    <w:lvl w:ilvl="1" w:tplc="1CDA61F2">
      <w:start w:val="1"/>
      <w:numFmt w:val="bullet"/>
      <w:lvlText w:val=""/>
      <w:lvlJc w:val="left"/>
    </w:lvl>
    <w:lvl w:ilvl="2" w:tplc="0E6A40D4">
      <w:start w:val="1"/>
      <w:numFmt w:val="bullet"/>
      <w:lvlText w:val=""/>
      <w:lvlJc w:val="left"/>
    </w:lvl>
    <w:lvl w:ilvl="3" w:tplc="7DBCF8E6">
      <w:start w:val="1"/>
      <w:numFmt w:val="bullet"/>
      <w:lvlText w:val=""/>
      <w:lvlJc w:val="left"/>
    </w:lvl>
    <w:lvl w:ilvl="4" w:tplc="1E0C1C74">
      <w:start w:val="1"/>
      <w:numFmt w:val="bullet"/>
      <w:lvlText w:val=""/>
      <w:lvlJc w:val="left"/>
    </w:lvl>
    <w:lvl w:ilvl="5" w:tplc="E37A61B0">
      <w:start w:val="1"/>
      <w:numFmt w:val="bullet"/>
      <w:lvlText w:val=""/>
      <w:lvlJc w:val="left"/>
    </w:lvl>
    <w:lvl w:ilvl="6" w:tplc="34B42C46">
      <w:start w:val="1"/>
      <w:numFmt w:val="bullet"/>
      <w:lvlText w:val=""/>
      <w:lvlJc w:val="left"/>
    </w:lvl>
    <w:lvl w:ilvl="7" w:tplc="E076BA56">
      <w:start w:val="1"/>
      <w:numFmt w:val="bullet"/>
      <w:lvlText w:val=""/>
      <w:lvlJc w:val="left"/>
    </w:lvl>
    <w:lvl w:ilvl="8" w:tplc="FCF4DAE6">
      <w:start w:val="1"/>
      <w:numFmt w:val="bullet"/>
      <w:lvlText w:val=""/>
      <w:lvlJc w:val="left"/>
    </w:lvl>
  </w:abstractNum>
  <w:abstractNum w:abstractNumId="30">
    <w:nsid w:val="0000001F"/>
    <w:multiLevelType w:val="hybridMultilevel"/>
    <w:tmpl w:val="2D517796"/>
    <w:lvl w:ilvl="0" w:tplc="C54EE158">
      <w:start w:val="1"/>
      <w:numFmt w:val="bullet"/>
      <w:lvlText w:val="в"/>
      <w:lvlJc w:val="left"/>
    </w:lvl>
    <w:lvl w:ilvl="1" w:tplc="A5DC71BC">
      <w:start w:val="1"/>
      <w:numFmt w:val="bullet"/>
      <w:lvlText w:val="В"/>
      <w:lvlJc w:val="left"/>
    </w:lvl>
    <w:lvl w:ilvl="2" w:tplc="9500AFAA">
      <w:start w:val="1"/>
      <w:numFmt w:val="bullet"/>
      <w:lvlText w:val=""/>
      <w:lvlJc w:val="left"/>
    </w:lvl>
    <w:lvl w:ilvl="3" w:tplc="B83C72A8">
      <w:start w:val="1"/>
      <w:numFmt w:val="bullet"/>
      <w:lvlText w:val=""/>
      <w:lvlJc w:val="left"/>
    </w:lvl>
    <w:lvl w:ilvl="4" w:tplc="0C3EEA2E">
      <w:start w:val="1"/>
      <w:numFmt w:val="bullet"/>
      <w:lvlText w:val=""/>
      <w:lvlJc w:val="left"/>
    </w:lvl>
    <w:lvl w:ilvl="5" w:tplc="83D0676E">
      <w:start w:val="1"/>
      <w:numFmt w:val="bullet"/>
      <w:lvlText w:val=""/>
      <w:lvlJc w:val="left"/>
    </w:lvl>
    <w:lvl w:ilvl="6" w:tplc="67C461CA">
      <w:start w:val="1"/>
      <w:numFmt w:val="bullet"/>
      <w:lvlText w:val=""/>
      <w:lvlJc w:val="left"/>
    </w:lvl>
    <w:lvl w:ilvl="7" w:tplc="E4CCE0FA">
      <w:start w:val="1"/>
      <w:numFmt w:val="bullet"/>
      <w:lvlText w:val=""/>
      <w:lvlJc w:val="left"/>
    </w:lvl>
    <w:lvl w:ilvl="8" w:tplc="60F61ABC">
      <w:start w:val="1"/>
      <w:numFmt w:val="bullet"/>
      <w:lvlText w:val=""/>
      <w:lvlJc w:val="left"/>
    </w:lvl>
  </w:abstractNum>
  <w:abstractNum w:abstractNumId="31">
    <w:nsid w:val="00000020"/>
    <w:multiLevelType w:val="hybridMultilevel"/>
    <w:tmpl w:val="580BD78E"/>
    <w:lvl w:ilvl="0" w:tplc="0DFE1704">
      <w:start w:val="1"/>
      <w:numFmt w:val="bullet"/>
      <w:lvlText w:val="и"/>
      <w:lvlJc w:val="left"/>
    </w:lvl>
    <w:lvl w:ilvl="1" w:tplc="31DE9B18">
      <w:start w:val="1"/>
      <w:numFmt w:val="bullet"/>
      <w:lvlText w:val="В"/>
      <w:lvlJc w:val="left"/>
    </w:lvl>
    <w:lvl w:ilvl="2" w:tplc="83F48F64">
      <w:start w:val="1"/>
      <w:numFmt w:val="bullet"/>
      <w:lvlText w:val=""/>
      <w:lvlJc w:val="left"/>
    </w:lvl>
    <w:lvl w:ilvl="3" w:tplc="937220D0">
      <w:start w:val="1"/>
      <w:numFmt w:val="bullet"/>
      <w:lvlText w:val=""/>
      <w:lvlJc w:val="left"/>
    </w:lvl>
    <w:lvl w:ilvl="4" w:tplc="17F6825E">
      <w:start w:val="1"/>
      <w:numFmt w:val="bullet"/>
      <w:lvlText w:val=""/>
      <w:lvlJc w:val="left"/>
    </w:lvl>
    <w:lvl w:ilvl="5" w:tplc="B0680CC6">
      <w:start w:val="1"/>
      <w:numFmt w:val="bullet"/>
      <w:lvlText w:val=""/>
      <w:lvlJc w:val="left"/>
    </w:lvl>
    <w:lvl w:ilvl="6" w:tplc="605AE9E2">
      <w:start w:val="1"/>
      <w:numFmt w:val="bullet"/>
      <w:lvlText w:val=""/>
      <w:lvlJc w:val="left"/>
    </w:lvl>
    <w:lvl w:ilvl="7" w:tplc="17AA499E">
      <w:start w:val="1"/>
      <w:numFmt w:val="bullet"/>
      <w:lvlText w:val=""/>
      <w:lvlJc w:val="left"/>
    </w:lvl>
    <w:lvl w:ilvl="8" w:tplc="A7329B42">
      <w:start w:val="1"/>
      <w:numFmt w:val="bullet"/>
      <w:lvlText w:val=""/>
      <w:lvlJc w:val="left"/>
    </w:lvl>
  </w:abstractNum>
  <w:abstractNum w:abstractNumId="32">
    <w:nsid w:val="00000021"/>
    <w:multiLevelType w:val="hybridMultilevel"/>
    <w:tmpl w:val="153EA438"/>
    <w:lvl w:ilvl="0" w:tplc="33F2581C">
      <w:start w:val="1"/>
      <w:numFmt w:val="bullet"/>
      <w:lvlText w:val="и"/>
      <w:lvlJc w:val="left"/>
    </w:lvl>
    <w:lvl w:ilvl="1" w:tplc="BC9C270A">
      <w:start w:val="1"/>
      <w:numFmt w:val="bullet"/>
      <w:lvlText w:val="В"/>
      <w:lvlJc w:val="left"/>
    </w:lvl>
    <w:lvl w:ilvl="2" w:tplc="26D06C36">
      <w:start w:val="1"/>
      <w:numFmt w:val="bullet"/>
      <w:lvlText w:val=""/>
      <w:lvlJc w:val="left"/>
    </w:lvl>
    <w:lvl w:ilvl="3" w:tplc="E59AE13C">
      <w:start w:val="1"/>
      <w:numFmt w:val="bullet"/>
      <w:lvlText w:val=""/>
      <w:lvlJc w:val="left"/>
    </w:lvl>
    <w:lvl w:ilvl="4" w:tplc="77C64804">
      <w:start w:val="1"/>
      <w:numFmt w:val="bullet"/>
      <w:lvlText w:val=""/>
      <w:lvlJc w:val="left"/>
    </w:lvl>
    <w:lvl w:ilvl="5" w:tplc="22C06656">
      <w:start w:val="1"/>
      <w:numFmt w:val="bullet"/>
      <w:lvlText w:val=""/>
      <w:lvlJc w:val="left"/>
    </w:lvl>
    <w:lvl w:ilvl="6" w:tplc="67B29F78">
      <w:start w:val="1"/>
      <w:numFmt w:val="bullet"/>
      <w:lvlText w:val=""/>
      <w:lvlJc w:val="left"/>
    </w:lvl>
    <w:lvl w:ilvl="7" w:tplc="4B1CDDBA">
      <w:start w:val="1"/>
      <w:numFmt w:val="bullet"/>
      <w:lvlText w:val=""/>
      <w:lvlJc w:val="left"/>
    </w:lvl>
    <w:lvl w:ilvl="8" w:tplc="C0C27944">
      <w:start w:val="1"/>
      <w:numFmt w:val="bullet"/>
      <w:lvlText w:val=""/>
      <w:lvlJc w:val="left"/>
    </w:lvl>
  </w:abstractNum>
  <w:abstractNum w:abstractNumId="33">
    <w:nsid w:val="00000022"/>
    <w:multiLevelType w:val="hybridMultilevel"/>
    <w:tmpl w:val="3855585C"/>
    <w:lvl w:ilvl="0" w:tplc="BE4E448E">
      <w:start w:val="1"/>
      <w:numFmt w:val="decimal"/>
      <w:lvlText w:val="%1."/>
      <w:lvlJc w:val="left"/>
    </w:lvl>
    <w:lvl w:ilvl="1" w:tplc="4F667A84">
      <w:start w:val="1"/>
      <w:numFmt w:val="bullet"/>
      <w:lvlText w:val=""/>
      <w:lvlJc w:val="left"/>
    </w:lvl>
    <w:lvl w:ilvl="2" w:tplc="A844A542">
      <w:start w:val="1"/>
      <w:numFmt w:val="bullet"/>
      <w:lvlText w:val=""/>
      <w:lvlJc w:val="left"/>
    </w:lvl>
    <w:lvl w:ilvl="3" w:tplc="5B9CD4DC">
      <w:start w:val="1"/>
      <w:numFmt w:val="bullet"/>
      <w:lvlText w:val=""/>
      <w:lvlJc w:val="left"/>
    </w:lvl>
    <w:lvl w:ilvl="4" w:tplc="AE36D014">
      <w:start w:val="1"/>
      <w:numFmt w:val="bullet"/>
      <w:lvlText w:val=""/>
      <w:lvlJc w:val="left"/>
    </w:lvl>
    <w:lvl w:ilvl="5" w:tplc="06764E10">
      <w:start w:val="1"/>
      <w:numFmt w:val="bullet"/>
      <w:lvlText w:val=""/>
      <w:lvlJc w:val="left"/>
    </w:lvl>
    <w:lvl w:ilvl="6" w:tplc="11CADF80">
      <w:start w:val="1"/>
      <w:numFmt w:val="bullet"/>
      <w:lvlText w:val=""/>
      <w:lvlJc w:val="left"/>
    </w:lvl>
    <w:lvl w:ilvl="7" w:tplc="C9BA9338">
      <w:start w:val="1"/>
      <w:numFmt w:val="bullet"/>
      <w:lvlText w:val=""/>
      <w:lvlJc w:val="left"/>
    </w:lvl>
    <w:lvl w:ilvl="8" w:tplc="59AED964">
      <w:start w:val="1"/>
      <w:numFmt w:val="bullet"/>
      <w:lvlText w:val=""/>
      <w:lvlJc w:val="left"/>
    </w:lvl>
  </w:abstractNum>
  <w:abstractNum w:abstractNumId="34">
    <w:nsid w:val="00000023"/>
    <w:multiLevelType w:val="hybridMultilevel"/>
    <w:tmpl w:val="70A64E2A"/>
    <w:lvl w:ilvl="0" w:tplc="2FA0543C">
      <w:start w:val="1"/>
      <w:numFmt w:val="bullet"/>
      <w:lvlText w:val="В"/>
      <w:lvlJc w:val="left"/>
    </w:lvl>
    <w:lvl w:ilvl="1" w:tplc="D5861B5E">
      <w:start w:val="1"/>
      <w:numFmt w:val="bullet"/>
      <w:lvlText w:val=""/>
      <w:lvlJc w:val="left"/>
    </w:lvl>
    <w:lvl w:ilvl="2" w:tplc="550C1700">
      <w:start w:val="1"/>
      <w:numFmt w:val="bullet"/>
      <w:lvlText w:val=""/>
      <w:lvlJc w:val="left"/>
    </w:lvl>
    <w:lvl w:ilvl="3" w:tplc="CDB42D78">
      <w:start w:val="1"/>
      <w:numFmt w:val="bullet"/>
      <w:lvlText w:val=""/>
      <w:lvlJc w:val="left"/>
    </w:lvl>
    <w:lvl w:ilvl="4" w:tplc="DD3840AA">
      <w:start w:val="1"/>
      <w:numFmt w:val="bullet"/>
      <w:lvlText w:val=""/>
      <w:lvlJc w:val="left"/>
    </w:lvl>
    <w:lvl w:ilvl="5" w:tplc="1C2633C6">
      <w:start w:val="1"/>
      <w:numFmt w:val="bullet"/>
      <w:lvlText w:val=""/>
      <w:lvlJc w:val="left"/>
    </w:lvl>
    <w:lvl w:ilvl="6" w:tplc="A0EABF02">
      <w:start w:val="1"/>
      <w:numFmt w:val="bullet"/>
      <w:lvlText w:val=""/>
      <w:lvlJc w:val="left"/>
    </w:lvl>
    <w:lvl w:ilvl="7" w:tplc="2658764A">
      <w:start w:val="1"/>
      <w:numFmt w:val="bullet"/>
      <w:lvlText w:val=""/>
      <w:lvlJc w:val="left"/>
    </w:lvl>
    <w:lvl w:ilvl="8" w:tplc="6C7C655C">
      <w:start w:val="1"/>
      <w:numFmt w:val="bullet"/>
      <w:lvlText w:val=""/>
      <w:lvlJc w:val="left"/>
    </w:lvl>
  </w:abstractNum>
  <w:abstractNum w:abstractNumId="35">
    <w:nsid w:val="00000024"/>
    <w:multiLevelType w:val="hybridMultilevel"/>
    <w:tmpl w:val="6A2342EC"/>
    <w:lvl w:ilvl="0" w:tplc="4A8EB51E">
      <w:start w:val="1"/>
      <w:numFmt w:val="bullet"/>
      <w:lvlText w:val="В"/>
      <w:lvlJc w:val="left"/>
    </w:lvl>
    <w:lvl w:ilvl="1" w:tplc="E760CB36">
      <w:start w:val="1"/>
      <w:numFmt w:val="bullet"/>
      <w:lvlText w:val=""/>
      <w:lvlJc w:val="left"/>
    </w:lvl>
    <w:lvl w:ilvl="2" w:tplc="625CBAF8">
      <w:start w:val="1"/>
      <w:numFmt w:val="bullet"/>
      <w:lvlText w:val=""/>
      <w:lvlJc w:val="left"/>
    </w:lvl>
    <w:lvl w:ilvl="3" w:tplc="3EE435AE">
      <w:start w:val="1"/>
      <w:numFmt w:val="bullet"/>
      <w:lvlText w:val=""/>
      <w:lvlJc w:val="left"/>
    </w:lvl>
    <w:lvl w:ilvl="4" w:tplc="D6A8A66E">
      <w:start w:val="1"/>
      <w:numFmt w:val="bullet"/>
      <w:lvlText w:val=""/>
      <w:lvlJc w:val="left"/>
    </w:lvl>
    <w:lvl w:ilvl="5" w:tplc="5B3223A4">
      <w:start w:val="1"/>
      <w:numFmt w:val="bullet"/>
      <w:lvlText w:val=""/>
      <w:lvlJc w:val="left"/>
    </w:lvl>
    <w:lvl w:ilvl="6" w:tplc="90BE7210">
      <w:start w:val="1"/>
      <w:numFmt w:val="bullet"/>
      <w:lvlText w:val=""/>
      <w:lvlJc w:val="left"/>
    </w:lvl>
    <w:lvl w:ilvl="7" w:tplc="3650FBD0">
      <w:start w:val="1"/>
      <w:numFmt w:val="bullet"/>
      <w:lvlText w:val=""/>
      <w:lvlJc w:val="left"/>
    </w:lvl>
    <w:lvl w:ilvl="8" w:tplc="E600193C">
      <w:start w:val="1"/>
      <w:numFmt w:val="bullet"/>
      <w:lvlText w:val=""/>
      <w:lvlJc w:val="left"/>
    </w:lvl>
  </w:abstractNum>
  <w:abstractNum w:abstractNumId="36">
    <w:nsid w:val="00000025"/>
    <w:multiLevelType w:val="hybridMultilevel"/>
    <w:tmpl w:val="2A487CB0"/>
    <w:lvl w:ilvl="0" w:tplc="F93AD25C">
      <w:start w:val="1"/>
      <w:numFmt w:val="bullet"/>
      <w:lvlText w:val="В"/>
      <w:lvlJc w:val="left"/>
    </w:lvl>
    <w:lvl w:ilvl="1" w:tplc="A3B25B30">
      <w:start w:val="1"/>
      <w:numFmt w:val="bullet"/>
      <w:lvlText w:val=""/>
      <w:lvlJc w:val="left"/>
    </w:lvl>
    <w:lvl w:ilvl="2" w:tplc="AC7A7088">
      <w:start w:val="1"/>
      <w:numFmt w:val="bullet"/>
      <w:lvlText w:val=""/>
      <w:lvlJc w:val="left"/>
    </w:lvl>
    <w:lvl w:ilvl="3" w:tplc="B5889EBE">
      <w:start w:val="1"/>
      <w:numFmt w:val="bullet"/>
      <w:lvlText w:val=""/>
      <w:lvlJc w:val="left"/>
    </w:lvl>
    <w:lvl w:ilvl="4" w:tplc="7BFCE058">
      <w:start w:val="1"/>
      <w:numFmt w:val="bullet"/>
      <w:lvlText w:val=""/>
      <w:lvlJc w:val="left"/>
    </w:lvl>
    <w:lvl w:ilvl="5" w:tplc="1EB8F1EA">
      <w:start w:val="1"/>
      <w:numFmt w:val="bullet"/>
      <w:lvlText w:val=""/>
      <w:lvlJc w:val="left"/>
    </w:lvl>
    <w:lvl w:ilvl="6" w:tplc="33105C10">
      <w:start w:val="1"/>
      <w:numFmt w:val="bullet"/>
      <w:lvlText w:val=""/>
      <w:lvlJc w:val="left"/>
    </w:lvl>
    <w:lvl w:ilvl="7" w:tplc="3E0E0DE4">
      <w:start w:val="1"/>
      <w:numFmt w:val="bullet"/>
      <w:lvlText w:val=""/>
      <w:lvlJc w:val="left"/>
    </w:lvl>
    <w:lvl w:ilvl="8" w:tplc="586EDE70">
      <w:start w:val="1"/>
      <w:numFmt w:val="bullet"/>
      <w:lvlText w:val=""/>
      <w:lvlJc w:val="left"/>
    </w:lvl>
  </w:abstractNum>
  <w:abstractNum w:abstractNumId="37">
    <w:nsid w:val="00000026"/>
    <w:multiLevelType w:val="hybridMultilevel"/>
    <w:tmpl w:val="1D4ED43A"/>
    <w:lvl w:ilvl="0" w:tplc="ACACDDBC">
      <w:start w:val="1"/>
      <w:numFmt w:val="decimal"/>
      <w:lvlText w:val="%1."/>
      <w:lvlJc w:val="left"/>
    </w:lvl>
    <w:lvl w:ilvl="1" w:tplc="F39C3FBE">
      <w:start w:val="1"/>
      <w:numFmt w:val="bullet"/>
      <w:lvlText w:val=""/>
      <w:lvlJc w:val="left"/>
    </w:lvl>
    <w:lvl w:ilvl="2" w:tplc="B184B86C">
      <w:start w:val="1"/>
      <w:numFmt w:val="bullet"/>
      <w:lvlText w:val=""/>
      <w:lvlJc w:val="left"/>
    </w:lvl>
    <w:lvl w:ilvl="3" w:tplc="91FAB040">
      <w:start w:val="1"/>
      <w:numFmt w:val="bullet"/>
      <w:lvlText w:val=""/>
      <w:lvlJc w:val="left"/>
    </w:lvl>
    <w:lvl w:ilvl="4" w:tplc="091CFCB2">
      <w:start w:val="1"/>
      <w:numFmt w:val="bullet"/>
      <w:lvlText w:val=""/>
      <w:lvlJc w:val="left"/>
    </w:lvl>
    <w:lvl w:ilvl="5" w:tplc="D64C9FDA">
      <w:start w:val="1"/>
      <w:numFmt w:val="bullet"/>
      <w:lvlText w:val=""/>
      <w:lvlJc w:val="left"/>
    </w:lvl>
    <w:lvl w:ilvl="6" w:tplc="0BE46EA8">
      <w:start w:val="1"/>
      <w:numFmt w:val="bullet"/>
      <w:lvlText w:val=""/>
      <w:lvlJc w:val="left"/>
    </w:lvl>
    <w:lvl w:ilvl="7" w:tplc="99144122">
      <w:start w:val="1"/>
      <w:numFmt w:val="bullet"/>
      <w:lvlText w:val=""/>
      <w:lvlJc w:val="left"/>
    </w:lvl>
    <w:lvl w:ilvl="8" w:tplc="1ED06E26">
      <w:start w:val="1"/>
      <w:numFmt w:val="bullet"/>
      <w:lvlText w:val=""/>
      <w:lvlJc w:val="left"/>
    </w:lvl>
  </w:abstractNum>
  <w:abstractNum w:abstractNumId="38">
    <w:nsid w:val="00000027"/>
    <w:multiLevelType w:val="hybridMultilevel"/>
    <w:tmpl w:val="725A06FA"/>
    <w:lvl w:ilvl="0" w:tplc="B7524AE2">
      <w:start w:val="1"/>
      <w:numFmt w:val="bullet"/>
      <w:lvlText w:val="С"/>
      <w:lvlJc w:val="left"/>
    </w:lvl>
    <w:lvl w:ilvl="1" w:tplc="0EA6509A">
      <w:start w:val="1"/>
      <w:numFmt w:val="bullet"/>
      <w:lvlText w:val=""/>
      <w:lvlJc w:val="left"/>
    </w:lvl>
    <w:lvl w:ilvl="2" w:tplc="B2FA8CB2">
      <w:start w:val="1"/>
      <w:numFmt w:val="bullet"/>
      <w:lvlText w:val=""/>
      <w:lvlJc w:val="left"/>
    </w:lvl>
    <w:lvl w:ilvl="3" w:tplc="16DEC3F0">
      <w:start w:val="1"/>
      <w:numFmt w:val="bullet"/>
      <w:lvlText w:val=""/>
      <w:lvlJc w:val="left"/>
    </w:lvl>
    <w:lvl w:ilvl="4" w:tplc="6D8E8162">
      <w:start w:val="1"/>
      <w:numFmt w:val="bullet"/>
      <w:lvlText w:val=""/>
      <w:lvlJc w:val="left"/>
    </w:lvl>
    <w:lvl w:ilvl="5" w:tplc="2E3C422E">
      <w:start w:val="1"/>
      <w:numFmt w:val="bullet"/>
      <w:lvlText w:val=""/>
      <w:lvlJc w:val="left"/>
    </w:lvl>
    <w:lvl w:ilvl="6" w:tplc="63A05E4A">
      <w:start w:val="1"/>
      <w:numFmt w:val="bullet"/>
      <w:lvlText w:val=""/>
      <w:lvlJc w:val="left"/>
    </w:lvl>
    <w:lvl w:ilvl="7" w:tplc="D570A948">
      <w:start w:val="1"/>
      <w:numFmt w:val="bullet"/>
      <w:lvlText w:val=""/>
      <w:lvlJc w:val="left"/>
    </w:lvl>
    <w:lvl w:ilvl="8" w:tplc="D5C2314C">
      <w:start w:val="1"/>
      <w:numFmt w:val="bullet"/>
      <w:lvlText w:val=""/>
      <w:lvlJc w:val="left"/>
    </w:lvl>
  </w:abstractNum>
  <w:abstractNum w:abstractNumId="39">
    <w:nsid w:val="00000028"/>
    <w:multiLevelType w:val="hybridMultilevel"/>
    <w:tmpl w:val="2CD89A32"/>
    <w:lvl w:ilvl="0" w:tplc="629A32C2">
      <w:start w:val="1"/>
      <w:numFmt w:val="decimal"/>
      <w:lvlText w:val="%1"/>
      <w:lvlJc w:val="left"/>
    </w:lvl>
    <w:lvl w:ilvl="1" w:tplc="CB1EEE38">
      <w:start w:val="1"/>
      <w:numFmt w:val="bullet"/>
      <w:lvlText w:val=""/>
      <w:lvlJc w:val="left"/>
    </w:lvl>
    <w:lvl w:ilvl="2" w:tplc="8FAC5B60">
      <w:start w:val="1"/>
      <w:numFmt w:val="bullet"/>
      <w:lvlText w:val=""/>
      <w:lvlJc w:val="left"/>
    </w:lvl>
    <w:lvl w:ilvl="3" w:tplc="D65AF7FA">
      <w:start w:val="1"/>
      <w:numFmt w:val="bullet"/>
      <w:lvlText w:val=""/>
      <w:lvlJc w:val="left"/>
    </w:lvl>
    <w:lvl w:ilvl="4" w:tplc="D648433E">
      <w:start w:val="1"/>
      <w:numFmt w:val="bullet"/>
      <w:lvlText w:val=""/>
      <w:lvlJc w:val="left"/>
    </w:lvl>
    <w:lvl w:ilvl="5" w:tplc="34949E8A">
      <w:start w:val="1"/>
      <w:numFmt w:val="bullet"/>
      <w:lvlText w:val=""/>
      <w:lvlJc w:val="left"/>
    </w:lvl>
    <w:lvl w:ilvl="6" w:tplc="855ED424">
      <w:start w:val="1"/>
      <w:numFmt w:val="bullet"/>
      <w:lvlText w:val=""/>
      <w:lvlJc w:val="left"/>
    </w:lvl>
    <w:lvl w:ilvl="7" w:tplc="F1388B1C">
      <w:start w:val="1"/>
      <w:numFmt w:val="bullet"/>
      <w:lvlText w:val=""/>
      <w:lvlJc w:val="left"/>
    </w:lvl>
    <w:lvl w:ilvl="8" w:tplc="42DECD68">
      <w:start w:val="1"/>
      <w:numFmt w:val="bullet"/>
      <w:lvlText w:val=""/>
      <w:lvlJc w:val="left"/>
    </w:lvl>
  </w:abstractNum>
  <w:abstractNum w:abstractNumId="40">
    <w:nsid w:val="00000029"/>
    <w:multiLevelType w:val="hybridMultilevel"/>
    <w:tmpl w:val="57E4CCAE"/>
    <w:lvl w:ilvl="0" w:tplc="6708F3A0">
      <w:start w:val="1"/>
      <w:numFmt w:val="bullet"/>
      <w:lvlText w:val="и"/>
      <w:lvlJc w:val="left"/>
    </w:lvl>
    <w:lvl w:ilvl="1" w:tplc="0178B6F6">
      <w:start w:val="1"/>
      <w:numFmt w:val="bullet"/>
      <w:lvlText w:val="С"/>
      <w:lvlJc w:val="left"/>
    </w:lvl>
    <w:lvl w:ilvl="2" w:tplc="A240F794">
      <w:start w:val="1"/>
      <w:numFmt w:val="bullet"/>
      <w:lvlText w:val=""/>
      <w:lvlJc w:val="left"/>
    </w:lvl>
    <w:lvl w:ilvl="3" w:tplc="A5D8BBB2">
      <w:start w:val="1"/>
      <w:numFmt w:val="bullet"/>
      <w:lvlText w:val=""/>
      <w:lvlJc w:val="left"/>
    </w:lvl>
    <w:lvl w:ilvl="4" w:tplc="14DA449C">
      <w:start w:val="1"/>
      <w:numFmt w:val="bullet"/>
      <w:lvlText w:val=""/>
      <w:lvlJc w:val="left"/>
    </w:lvl>
    <w:lvl w:ilvl="5" w:tplc="6A5A7704">
      <w:start w:val="1"/>
      <w:numFmt w:val="bullet"/>
      <w:lvlText w:val=""/>
      <w:lvlJc w:val="left"/>
    </w:lvl>
    <w:lvl w:ilvl="6" w:tplc="59324736">
      <w:start w:val="1"/>
      <w:numFmt w:val="bullet"/>
      <w:lvlText w:val=""/>
      <w:lvlJc w:val="left"/>
    </w:lvl>
    <w:lvl w:ilvl="7" w:tplc="3D320D3E">
      <w:start w:val="1"/>
      <w:numFmt w:val="bullet"/>
      <w:lvlText w:val=""/>
      <w:lvlJc w:val="left"/>
    </w:lvl>
    <w:lvl w:ilvl="8" w:tplc="721E6C14">
      <w:start w:val="1"/>
      <w:numFmt w:val="bullet"/>
      <w:lvlText w:val=""/>
      <w:lvlJc w:val="left"/>
    </w:lvl>
  </w:abstractNum>
  <w:abstractNum w:abstractNumId="41">
    <w:nsid w:val="0000002A"/>
    <w:multiLevelType w:val="hybridMultilevel"/>
    <w:tmpl w:val="7A6D8D3C"/>
    <w:lvl w:ilvl="0" w:tplc="F5369C56">
      <w:start w:val="1"/>
      <w:numFmt w:val="decimal"/>
      <w:lvlText w:val="%1."/>
      <w:lvlJc w:val="left"/>
    </w:lvl>
    <w:lvl w:ilvl="1" w:tplc="081697FC">
      <w:start w:val="1"/>
      <w:numFmt w:val="bullet"/>
      <w:lvlText w:val=""/>
      <w:lvlJc w:val="left"/>
    </w:lvl>
    <w:lvl w:ilvl="2" w:tplc="2D101B76">
      <w:start w:val="1"/>
      <w:numFmt w:val="bullet"/>
      <w:lvlText w:val=""/>
      <w:lvlJc w:val="left"/>
    </w:lvl>
    <w:lvl w:ilvl="3" w:tplc="BFFCC88E">
      <w:start w:val="1"/>
      <w:numFmt w:val="bullet"/>
      <w:lvlText w:val=""/>
      <w:lvlJc w:val="left"/>
    </w:lvl>
    <w:lvl w:ilvl="4" w:tplc="674063BE">
      <w:start w:val="1"/>
      <w:numFmt w:val="bullet"/>
      <w:lvlText w:val=""/>
      <w:lvlJc w:val="left"/>
    </w:lvl>
    <w:lvl w:ilvl="5" w:tplc="F948D07C">
      <w:start w:val="1"/>
      <w:numFmt w:val="bullet"/>
      <w:lvlText w:val=""/>
      <w:lvlJc w:val="left"/>
    </w:lvl>
    <w:lvl w:ilvl="6" w:tplc="99C81A90">
      <w:start w:val="1"/>
      <w:numFmt w:val="bullet"/>
      <w:lvlText w:val=""/>
      <w:lvlJc w:val="left"/>
    </w:lvl>
    <w:lvl w:ilvl="7" w:tplc="7E0E4CFA">
      <w:start w:val="1"/>
      <w:numFmt w:val="bullet"/>
      <w:lvlText w:val=""/>
      <w:lvlJc w:val="left"/>
    </w:lvl>
    <w:lvl w:ilvl="8" w:tplc="85EC20E8">
      <w:start w:val="1"/>
      <w:numFmt w:val="bullet"/>
      <w:lvlText w:val=""/>
      <w:lvlJc w:val="left"/>
    </w:lvl>
  </w:abstractNum>
  <w:abstractNum w:abstractNumId="42">
    <w:nsid w:val="0000002B"/>
    <w:multiLevelType w:val="hybridMultilevel"/>
    <w:tmpl w:val="4B588F54"/>
    <w:lvl w:ilvl="0" w:tplc="A67EBFF6">
      <w:start w:val="1"/>
      <w:numFmt w:val="decimal"/>
      <w:lvlText w:val="%1"/>
      <w:lvlJc w:val="left"/>
    </w:lvl>
    <w:lvl w:ilvl="1" w:tplc="CDF49B3E">
      <w:start w:val="1"/>
      <w:numFmt w:val="bullet"/>
      <w:lvlText w:val=""/>
      <w:lvlJc w:val="left"/>
    </w:lvl>
    <w:lvl w:ilvl="2" w:tplc="4176CA74">
      <w:start w:val="1"/>
      <w:numFmt w:val="bullet"/>
      <w:lvlText w:val=""/>
      <w:lvlJc w:val="left"/>
    </w:lvl>
    <w:lvl w:ilvl="3" w:tplc="3DB6E364">
      <w:start w:val="1"/>
      <w:numFmt w:val="bullet"/>
      <w:lvlText w:val=""/>
      <w:lvlJc w:val="left"/>
    </w:lvl>
    <w:lvl w:ilvl="4" w:tplc="2786A066">
      <w:start w:val="1"/>
      <w:numFmt w:val="bullet"/>
      <w:lvlText w:val=""/>
      <w:lvlJc w:val="left"/>
    </w:lvl>
    <w:lvl w:ilvl="5" w:tplc="E92857BA">
      <w:start w:val="1"/>
      <w:numFmt w:val="bullet"/>
      <w:lvlText w:val=""/>
      <w:lvlJc w:val="left"/>
    </w:lvl>
    <w:lvl w:ilvl="6" w:tplc="EC04FBD6">
      <w:start w:val="1"/>
      <w:numFmt w:val="bullet"/>
      <w:lvlText w:val=""/>
      <w:lvlJc w:val="left"/>
    </w:lvl>
    <w:lvl w:ilvl="7" w:tplc="F774CD36">
      <w:start w:val="1"/>
      <w:numFmt w:val="bullet"/>
      <w:lvlText w:val=""/>
      <w:lvlJc w:val="left"/>
    </w:lvl>
    <w:lvl w:ilvl="8" w:tplc="3C6EDC22">
      <w:start w:val="1"/>
      <w:numFmt w:val="bullet"/>
      <w:lvlText w:val=""/>
      <w:lvlJc w:val="left"/>
    </w:lvl>
  </w:abstractNum>
  <w:abstractNum w:abstractNumId="43">
    <w:nsid w:val="0000002C"/>
    <w:multiLevelType w:val="hybridMultilevel"/>
    <w:tmpl w:val="542289EC"/>
    <w:lvl w:ilvl="0" w:tplc="5C409D8A">
      <w:start w:val="1"/>
      <w:numFmt w:val="bullet"/>
      <w:lvlText w:val="в"/>
      <w:lvlJc w:val="left"/>
    </w:lvl>
    <w:lvl w:ilvl="1" w:tplc="22F2E678">
      <w:start w:val="1"/>
      <w:numFmt w:val="bullet"/>
      <w:lvlText w:val="С"/>
      <w:lvlJc w:val="left"/>
    </w:lvl>
    <w:lvl w:ilvl="2" w:tplc="3AD0B070">
      <w:start w:val="1"/>
      <w:numFmt w:val="bullet"/>
      <w:lvlText w:val=""/>
      <w:lvlJc w:val="left"/>
    </w:lvl>
    <w:lvl w:ilvl="3" w:tplc="6E2CFC10">
      <w:start w:val="1"/>
      <w:numFmt w:val="bullet"/>
      <w:lvlText w:val=""/>
      <w:lvlJc w:val="left"/>
    </w:lvl>
    <w:lvl w:ilvl="4" w:tplc="7E366D18">
      <w:start w:val="1"/>
      <w:numFmt w:val="bullet"/>
      <w:lvlText w:val=""/>
      <w:lvlJc w:val="left"/>
    </w:lvl>
    <w:lvl w:ilvl="5" w:tplc="BEBCC9EA">
      <w:start w:val="1"/>
      <w:numFmt w:val="bullet"/>
      <w:lvlText w:val=""/>
      <w:lvlJc w:val="left"/>
    </w:lvl>
    <w:lvl w:ilvl="6" w:tplc="B3624628">
      <w:start w:val="1"/>
      <w:numFmt w:val="bullet"/>
      <w:lvlText w:val=""/>
      <w:lvlJc w:val="left"/>
    </w:lvl>
    <w:lvl w:ilvl="7" w:tplc="F2AC6662">
      <w:start w:val="1"/>
      <w:numFmt w:val="bullet"/>
      <w:lvlText w:val=""/>
      <w:lvlJc w:val="left"/>
    </w:lvl>
    <w:lvl w:ilvl="8" w:tplc="438E3376">
      <w:start w:val="1"/>
      <w:numFmt w:val="bullet"/>
      <w:lvlText w:val=""/>
      <w:lvlJc w:val="left"/>
    </w:lvl>
  </w:abstractNum>
  <w:abstractNum w:abstractNumId="44">
    <w:nsid w:val="0000002D"/>
    <w:multiLevelType w:val="hybridMultilevel"/>
    <w:tmpl w:val="6DE91B18"/>
    <w:lvl w:ilvl="0" w:tplc="EC22990C">
      <w:start w:val="3"/>
      <w:numFmt w:val="decimal"/>
      <w:lvlText w:val="%1"/>
      <w:lvlJc w:val="left"/>
    </w:lvl>
    <w:lvl w:ilvl="1" w:tplc="1024B0B8">
      <w:start w:val="1"/>
      <w:numFmt w:val="bullet"/>
      <w:lvlText w:val=""/>
      <w:lvlJc w:val="left"/>
    </w:lvl>
    <w:lvl w:ilvl="2" w:tplc="339AEF4A">
      <w:start w:val="1"/>
      <w:numFmt w:val="bullet"/>
      <w:lvlText w:val=""/>
      <w:lvlJc w:val="left"/>
    </w:lvl>
    <w:lvl w:ilvl="3" w:tplc="975AD892">
      <w:start w:val="1"/>
      <w:numFmt w:val="bullet"/>
      <w:lvlText w:val=""/>
      <w:lvlJc w:val="left"/>
    </w:lvl>
    <w:lvl w:ilvl="4" w:tplc="D7E88684">
      <w:start w:val="1"/>
      <w:numFmt w:val="bullet"/>
      <w:lvlText w:val=""/>
      <w:lvlJc w:val="left"/>
    </w:lvl>
    <w:lvl w:ilvl="5" w:tplc="E75A1BB0">
      <w:start w:val="1"/>
      <w:numFmt w:val="bullet"/>
      <w:lvlText w:val=""/>
      <w:lvlJc w:val="left"/>
    </w:lvl>
    <w:lvl w:ilvl="6" w:tplc="8996AD6A">
      <w:start w:val="1"/>
      <w:numFmt w:val="bullet"/>
      <w:lvlText w:val=""/>
      <w:lvlJc w:val="left"/>
    </w:lvl>
    <w:lvl w:ilvl="7" w:tplc="704448D4">
      <w:start w:val="1"/>
      <w:numFmt w:val="bullet"/>
      <w:lvlText w:val=""/>
      <w:lvlJc w:val="left"/>
    </w:lvl>
    <w:lvl w:ilvl="8" w:tplc="684498FE">
      <w:start w:val="1"/>
      <w:numFmt w:val="bullet"/>
      <w:lvlText w:val=""/>
      <w:lvlJc w:val="left"/>
    </w:lvl>
  </w:abstractNum>
  <w:abstractNum w:abstractNumId="45">
    <w:nsid w:val="0000002E"/>
    <w:multiLevelType w:val="hybridMultilevel"/>
    <w:tmpl w:val="38437FDA"/>
    <w:lvl w:ilvl="0" w:tplc="7228C882">
      <w:start w:val="1"/>
      <w:numFmt w:val="bullet"/>
      <w:lvlText w:val="в"/>
      <w:lvlJc w:val="left"/>
    </w:lvl>
    <w:lvl w:ilvl="1" w:tplc="A99EC2FE">
      <w:start w:val="1"/>
      <w:numFmt w:val="bullet"/>
      <w:lvlText w:val=""/>
      <w:lvlJc w:val="left"/>
    </w:lvl>
    <w:lvl w:ilvl="2" w:tplc="1130D116">
      <w:start w:val="1"/>
      <w:numFmt w:val="bullet"/>
      <w:lvlText w:val=""/>
      <w:lvlJc w:val="left"/>
    </w:lvl>
    <w:lvl w:ilvl="3" w:tplc="E66660CC">
      <w:start w:val="1"/>
      <w:numFmt w:val="bullet"/>
      <w:lvlText w:val=""/>
      <w:lvlJc w:val="left"/>
    </w:lvl>
    <w:lvl w:ilvl="4" w:tplc="E61AFD22">
      <w:start w:val="1"/>
      <w:numFmt w:val="bullet"/>
      <w:lvlText w:val=""/>
      <w:lvlJc w:val="left"/>
    </w:lvl>
    <w:lvl w:ilvl="5" w:tplc="C906710C">
      <w:start w:val="1"/>
      <w:numFmt w:val="bullet"/>
      <w:lvlText w:val=""/>
      <w:lvlJc w:val="left"/>
    </w:lvl>
    <w:lvl w:ilvl="6" w:tplc="76DEC230">
      <w:start w:val="1"/>
      <w:numFmt w:val="bullet"/>
      <w:lvlText w:val=""/>
      <w:lvlJc w:val="left"/>
    </w:lvl>
    <w:lvl w:ilvl="7" w:tplc="354E6FFC">
      <w:start w:val="1"/>
      <w:numFmt w:val="bullet"/>
      <w:lvlText w:val=""/>
      <w:lvlJc w:val="left"/>
    </w:lvl>
    <w:lvl w:ilvl="8" w:tplc="84F64146">
      <w:start w:val="1"/>
      <w:numFmt w:val="bullet"/>
      <w:lvlText w:val=""/>
      <w:lvlJc w:val="left"/>
    </w:lvl>
  </w:abstractNum>
  <w:abstractNum w:abstractNumId="46">
    <w:nsid w:val="0000002F"/>
    <w:multiLevelType w:val="hybridMultilevel"/>
    <w:tmpl w:val="7644A45C"/>
    <w:lvl w:ilvl="0" w:tplc="38FEB6F0">
      <w:start w:val="1"/>
      <w:numFmt w:val="decimal"/>
      <w:lvlText w:val="%1."/>
      <w:lvlJc w:val="left"/>
    </w:lvl>
    <w:lvl w:ilvl="1" w:tplc="955420DC">
      <w:start w:val="1"/>
      <w:numFmt w:val="bullet"/>
      <w:lvlText w:val=""/>
      <w:lvlJc w:val="left"/>
    </w:lvl>
    <w:lvl w:ilvl="2" w:tplc="20AE3234">
      <w:start w:val="1"/>
      <w:numFmt w:val="bullet"/>
      <w:lvlText w:val=""/>
      <w:lvlJc w:val="left"/>
    </w:lvl>
    <w:lvl w:ilvl="3" w:tplc="568A6334">
      <w:start w:val="1"/>
      <w:numFmt w:val="bullet"/>
      <w:lvlText w:val=""/>
      <w:lvlJc w:val="left"/>
    </w:lvl>
    <w:lvl w:ilvl="4" w:tplc="378C4370">
      <w:start w:val="1"/>
      <w:numFmt w:val="bullet"/>
      <w:lvlText w:val=""/>
      <w:lvlJc w:val="left"/>
    </w:lvl>
    <w:lvl w:ilvl="5" w:tplc="B4BE6858">
      <w:start w:val="1"/>
      <w:numFmt w:val="bullet"/>
      <w:lvlText w:val=""/>
      <w:lvlJc w:val="left"/>
    </w:lvl>
    <w:lvl w:ilvl="6" w:tplc="6D420270">
      <w:start w:val="1"/>
      <w:numFmt w:val="bullet"/>
      <w:lvlText w:val=""/>
      <w:lvlJc w:val="left"/>
    </w:lvl>
    <w:lvl w:ilvl="7" w:tplc="E700A0AA">
      <w:start w:val="1"/>
      <w:numFmt w:val="bullet"/>
      <w:lvlText w:val=""/>
      <w:lvlJc w:val="left"/>
    </w:lvl>
    <w:lvl w:ilvl="8" w:tplc="1186A812">
      <w:start w:val="1"/>
      <w:numFmt w:val="bullet"/>
      <w:lvlText w:val=""/>
      <w:lvlJc w:val="left"/>
    </w:lvl>
  </w:abstractNum>
  <w:abstractNum w:abstractNumId="47">
    <w:nsid w:val="00000030"/>
    <w:multiLevelType w:val="hybridMultilevel"/>
    <w:tmpl w:val="32FFF902"/>
    <w:lvl w:ilvl="0" w:tplc="8990E026">
      <w:start w:val="1"/>
      <w:numFmt w:val="decimal"/>
      <w:lvlText w:val="%1"/>
      <w:lvlJc w:val="left"/>
    </w:lvl>
    <w:lvl w:ilvl="1" w:tplc="9C26ECAC">
      <w:start w:val="1"/>
      <w:numFmt w:val="bullet"/>
      <w:lvlText w:val=""/>
      <w:lvlJc w:val="left"/>
    </w:lvl>
    <w:lvl w:ilvl="2" w:tplc="15523572">
      <w:start w:val="1"/>
      <w:numFmt w:val="bullet"/>
      <w:lvlText w:val=""/>
      <w:lvlJc w:val="left"/>
    </w:lvl>
    <w:lvl w:ilvl="3" w:tplc="C31A559A">
      <w:start w:val="1"/>
      <w:numFmt w:val="bullet"/>
      <w:lvlText w:val=""/>
      <w:lvlJc w:val="left"/>
    </w:lvl>
    <w:lvl w:ilvl="4" w:tplc="4FE444FA">
      <w:start w:val="1"/>
      <w:numFmt w:val="bullet"/>
      <w:lvlText w:val=""/>
      <w:lvlJc w:val="left"/>
    </w:lvl>
    <w:lvl w:ilvl="5" w:tplc="B49435C0">
      <w:start w:val="1"/>
      <w:numFmt w:val="bullet"/>
      <w:lvlText w:val=""/>
      <w:lvlJc w:val="left"/>
    </w:lvl>
    <w:lvl w:ilvl="6" w:tplc="547CABBE">
      <w:start w:val="1"/>
      <w:numFmt w:val="bullet"/>
      <w:lvlText w:val=""/>
      <w:lvlJc w:val="left"/>
    </w:lvl>
    <w:lvl w:ilvl="7" w:tplc="2F7AD87C">
      <w:start w:val="1"/>
      <w:numFmt w:val="bullet"/>
      <w:lvlText w:val=""/>
      <w:lvlJc w:val="left"/>
    </w:lvl>
    <w:lvl w:ilvl="8" w:tplc="90C095C8">
      <w:start w:val="1"/>
      <w:numFmt w:val="bullet"/>
      <w:lvlText w:val=""/>
      <w:lvlJc w:val="left"/>
    </w:lvl>
  </w:abstractNum>
  <w:abstractNum w:abstractNumId="48">
    <w:nsid w:val="00000031"/>
    <w:multiLevelType w:val="hybridMultilevel"/>
    <w:tmpl w:val="684A481A"/>
    <w:lvl w:ilvl="0" w:tplc="A09AE138">
      <w:start w:val="50"/>
      <w:numFmt w:val="upperLetter"/>
      <w:lvlText w:val="%1"/>
      <w:lvlJc w:val="left"/>
    </w:lvl>
    <w:lvl w:ilvl="1" w:tplc="C0A61C80">
      <w:start w:val="1"/>
      <w:numFmt w:val="bullet"/>
      <w:lvlText w:val=""/>
      <w:lvlJc w:val="left"/>
    </w:lvl>
    <w:lvl w:ilvl="2" w:tplc="AFF49564">
      <w:start w:val="1"/>
      <w:numFmt w:val="bullet"/>
      <w:lvlText w:val=""/>
      <w:lvlJc w:val="left"/>
    </w:lvl>
    <w:lvl w:ilvl="3" w:tplc="9E5CC1CE">
      <w:start w:val="1"/>
      <w:numFmt w:val="bullet"/>
      <w:lvlText w:val=""/>
      <w:lvlJc w:val="left"/>
    </w:lvl>
    <w:lvl w:ilvl="4" w:tplc="9CA262F2">
      <w:start w:val="1"/>
      <w:numFmt w:val="bullet"/>
      <w:lvlText w:val=""/>
      <w:lvlJc w:val="left"/>
    </w:lvl>
    <w:lvl w:ilvl="5" w:tplc="61E614AA">
      <w:start w:val="1"/>
      <w:numFmt w:val="bullet"/>
      <w:lvlText w:val=""/>
      <w:lvlJc w:val="left"/>
    </w:lvl>
    <w:lvl w:ilvl="6" w:tplc="218C4D48">
      <w:start w:val="1"/>
      <w:numFmt w:val="bullet"/>
      <w:lvlText w:val=""/>
      <w:lvlJc w:val="left"/>
    </w:lvl>
    <w:lvl w:ilvl="7" w:tplc="18EA2FDC">
      <w:start w:val="1"/>
      <w:numFmt w:val="bullet"/>
      <w:lvlText w:val=""/>
      <w:lvlJc w:val="left"/>
    </w:lvl>
    <w:lvl w:ilvl="8" w:tplc="7382D97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097E"/>
    <w:rsid w:val="0001430F"/>
    <w:rsid w:val="006F4C23"/>
    <w:rsid w:val="0076659E"/>
    <w:rsid w:val="00820A92"/>
    <w:rsid w:val="00D509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s-conferenc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s-conference.com/" TargetMode="External"/><Relationship Id="rId5" Type="http://schemas.openxmlformats.org/officeDocument/2006/relationships/hyperlink" Target="http://ws-conferenc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3214</Words>
  <Characters>18321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21493</CharactersWithSpaces>
  <SharedDoc>false</SharedDoc>
  <HLinks>
    <vt:vector size="18" baseType="variant">
      <vt:variant>
        <vt:i4>983125</vt:i4>
      </vt:variant>
      <vt:variant>
        <vt:i4>6</vt:i4>
      </vt:variant>
      <vt:variant>
        <vt:i4>0</vt:i4>
      </vt:variant>
      <vt:variant>
        <vt:i4>5</vt:i4>
      </vt:variant>
      <vt:variant>
        <vt:lpwstr>http://ws-conference.com/</vt:lpwstr>
      </vt:variant>
      <vt:variant>
        <vt:lpwstr/>
      </vt:variant>
      <vt:variant>
        <vt:i4>983125</vt:i4>
      </vt:variant>
      <vt:variant>
        <vt:i4>3</vt:i4>
      </vt:variant>
      <vt:variant>
        <vt:i4>0</vt:i4>
      </vt:variant>
      <vt:variant>
        <vt:i4>5</vt:i4>
      </vt:variant>
      <vt:variant>
        <vt:lpwstr>http://ws-conference.com/</vt:lpwstr>
      </vt:variant>
      <vt:variant>
        <vt:lpwstr/>
      </vt:variant>
      <vt:variant>
        <vt:i4>983125</vt:i4>
      </vt:variant>
      <vt:variant>
        <vt:i4>0</vt:i4>
      </vt:variant>
      <vt:variant>
        <vt:i4>0</vt:i4>
      </vt:variant>
      <vt:variant>
        <vt:i4>5</vt:i4>
      </vt:variant>
      <vt:variant>
        <vt:lpwstr>http://ws-conference.com/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2020-01-29T18:24:00Z</dcterms:created>
  <dcterms:modified xsi:type="dcterms:W3CDTF">2020-01-29T19:25:00Z</dcterms:modified>
</cp:coreProperties>
</file>