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F34" w:rsidRPr="008D78A7" w:rsidRDefault="00FB0F34" w:rsidP="00FB0F34">
      <w:pPr>
        <w:spacing w:after="0" w:line="360" w:lineRule="auto"/>
        <w:jc w:val="center"/>
        <w:rPr>
          <w:rFonts w:ascii="Times New Roman" w:hAnsi="Times New Roman" w:cs="Times New Roman"/>
          <w:b/>
          <w:sz w:val="28"/>
          <w:szCs w:val="28"/>
        </w:rPr>
      </w:pPr>
      <w:r w:rsidRPr="008D78A7">
        <w:rPr>
          <w:rFonts w:ascii="Times New Roman" w:hAnsi="Times New Roman" w:cs="Times New Roman"/>
          <w:b/>
          <w:sz w:val="28"/>
          <w:szCs w:val="28"/>
          <w:lang w:val="en-US"/>
        </w:rPr>
        <w:t>Text</w:t>
      </w:r>
      <w:r w:rsidRPr="008D78A7">
        <w:rPr>
          <w:rFonts w:ascii="Times New Roman" w:hAnsi="Times New Roman" w:cs="Times New Roman"/>
          <w:b/>
          <w:sz w:val="28"/>
          <w:szCs w:val="28"/>
        </w:rPr>
        <w:t xml:space="preserve"> 3</w:t>
      </w:r>
    </w:p>
    <w:p w:rsidR="00FB0F34" w:rsidRDefault="00FB0F34" w:rsidP="00FB0F34">
      <w:pPr>
        <w:jc w:val="center"/>
        <w:rPr>
          <w:rFonts w:ascii="Times New Roman" w:hAnsi="Times New Roman" w:cs="Times New Roman"/>
          <w:b/>
          <w:i/>
          <w:sz w:val="28"/>
          <w:szCs w:val="28"/>
          <w:lang w:val="uk-UA"/>
        </w:rPr>
      </w:pPr>
      <w:r w:rsidRPr="008D78A7">
        <w:rPr>
          <w:rFonts w:ascii="Times New Roman" w:hAnsi="Times New Roman" w:cs="Times New Roman"/>
          <w:b/>
          <w:i/>
          <w:sz w:val="28"/>
          <w:szCs w:val="28"/>
          <w:lang w:val="uk-UA"/>
        </w:rPr>
        <w:t>В</w:t>
      </w:r>
      <w:r>
        <w:rPr>
          <w:rFonts w:ascii="Times New Roman" w:hAnsi="Times New Roman" w:cs="Times New Roman"/>
          <w:b/>
          <w:i/>
          <w:sz w:val="28"/>
          <w:szCs w:val="28"/>
          <w:lang w:val="uk-UA"/>
        </w:rPr>
        <w:t>ИКОНАВСЬКА ВИРАЗНІСТЬ У КОНТЕКСТІ ЕВОЛЮЦІЙНИХ ПРОЦЕСІВ СВІДОМОСТІ</w:t>
      </w:r>
    </w:p>
    <w:p w:rsidR="00896189" w:rsidRPr="008D78A7" w:rsidRDefault="00896189" w:rsidP="00FB0F34">
      <w:pPr>
        <w:jc w:val="center"/>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Діте</w:t>
      </w:r>
      <w:proofErr w:type="spellEnd"/>
      <w:r>
        <w:rPr>
          <w:rFonts w:ascii="Times New Roman" w:hAnsi="Times New Roman" w:cs="Times New Roman"/>
          <w:b/>
          <w:i/>
          <w:sz w:val="28"/>
          <w:szCs w:val="28"/>
          <w:lang w:val="uk-UA"/>
        </w:rPr>
        <w:t xml:space="preserve"> Л.А.</w:t>
      </w:r>
      <w:bookmarkStart w:id="0" w:name="_GoBack"/>
      <w:bookmarkEnd w:id="0"/>
    </w:p>
    <w:p w:rsidR="00FB0F34" w:rsidRDefault="00FB0F34" w:rsidP="00FB0F34">
      <w:pPr>
        <w:spacing w:after="0" w:line="360" w:lineRule="auto"/>
        <w:ind w:left="284" w:firstLine="425"/>
        <w:jc w:val="both"/>
        <w:rPr>
          <w:rFonts w:ascii="Times New Roman" w:hAnsi="Times New Roman" w:cs="Times New Roman"/>
          <w:sz w:val="28"/>
          <w:szCs w:val="28"/>
        </w:rPr>
      </w:pPr>
      <w:r w:rsidRPr="003C7A65">
        <w:rPr>
          <w:rFonts w:ascii="Times New Roman" w:hAnsi="Times New Roman" w:cs="Times New Roman"/>
          <w:i/>
          <w:sz w:val="28"/>
          <w:szCs w:val="28"/>
        </w:rPr>
        <w:t>Постановка проблемы</w:t>
      </w:r>
      <w:r>
        <w:rPr>
          <w:rFonts w:ascii="Times New Roman" w:hAnsi="Times New Roman" w:cs="Times New Roman"/>
          <w:sz w:val="28"/>
          <w:szCs w:val="28"/>
        </w:rPr>
        <w:t>. Проблематика музыкального исполнительства всегда находила широкий отклик в области научно-исследовательских изысканий и на сегодняшний момент её актуальность также остаётся неоспоримой. Определяемое как практически-духовная активность личности, исполнительское искусство напрямую связано с сознанием музыканта. И изменение последнего, с точки зрения эволюционных процессов расширения человеческого сознания, привносит определённую динамику, как в сферу исполнительства, так и всего искусства в целом.</w:t>
      </w:r>
    </w:p>
    <w:p w:rsidR="00FB0F34" w:rsidRDefault="00FB0F34" w:rsidP="00FB0F34">
      <w:pPr>
        <w:spacing w:after="0" w:line="360" w:lineRule="auto"/>
        <w:ind w:left="284" w:firstLine="425"/>
        <w:jc w:val="both"/>
        <w:rPr>
          <w:rFonts w:ascii="Times New Roman" w:hAnsi="Times New Roman" w:cs="Times New Roman"/>
          <w:sz w:val="28"/>
          <w:szCs w:val="28"/>
        </w:rPr>
      </w:pPr>
      <w:r w:rsidRPr="003C7A65">
        <w:rPr>
          <w:rFonts w:ascii="Times New Roman" w:hAnsi="Times New Roman" w:cs="Times New Roman"/>
          <w:i/>
          <w:sz w:val="28"/>
          <w:szCs w:val="28"/>
        </w:rPr>
        <w:t>Анализ исследований и публикаций.</w:t>
      </w:r>
      <w:r>
        <w:rPr>
          <w:rFonts w:ascii="Times New Roman" w:hAnsi="Times New Roman" w:cs="Times New Roman"/>
          <w:i/>
          <w:sz w:val="28"/>
          <w:szCs w:val="28"/>
        </w:rPr>
        <w:t xml:space="preserve"> </w:t>
      </w:r>
      <w:r>
        <w:rPr>
          <w:rFonts w:ascii="Times New Roman" w:hAnsi="Times New Roman" w:cs="Times New Roman"/>
          <w:sz w:val="28"/>
          <w:szCs w:val="28"/>
        </w:rPr>
        <w:t xml:space="preserve">Генеза исполнительского искусства выявляет определённые закономерности, формируемые различными исполнительскими эпохами, в рамках которых утверждается далеко не однозначное представление о выразительности исполнителя. Для одной эпохи идея выразительности увязывается со свободой артистического </w:t>
      </w:r>
      <w:proofErr w:type="spellStart"/>
      <w:r>
        <w:rPr>
          <w:rFonts w:ascii="Times New Roman" w:hAnsi="Times New Roman" w:cs="Times New Roman"/>
          <w:sz w:val="28"/>
          <w:szCs w:val="28"/>
        </w:rPr>
        <w:t>самовысказывания</w:t>
      </w:r>
      <w:proofErr w:type="spellEnd"/>
      <w:r>
        <w:rPr>
          <w:rFonts w:ascii="Times New Roman" w:hAnsi="Times New Roman" w:cs="Times New Roman"/>
          <w:sz w:val="28"/>
          <w:szCs w:val="28"/>
        </w:rPr>
        <w:t xml:space="preserve">, когда исполнительство выстраивается в традициях личностно-импровизационного восприятия музыкального текста. В рамках другой эпохи исполнительская выразительность определяется точными стилевыми нормами произведения, что порождает в исполнительской эстетике искусство интерпретации текста. И тогда уже личностная выразительность подчиняется интеллектуальным критериям стилевого исполнения, и, как следствие, в исполнительской практике выявляется поколение исполнителей-интеллектуалов. Такое рациональное восприятие обусловлено эволюционными закономерностями, подводящими человечество к приоритетности интеллектуально-логической фазы его развития, когда расширяются возможности умственного потенциала, и рассудок восходит к вершинам значимости. С процессом эволюции человеческого сознания сопоставимы и закономерности эволюции </w:t>
      </w:r>
      <w:r>
        <w:rPr>
          <w:rFonts w:ascii="Times New Roman" w:hAnsi="Times New Roman" w:cs="Times New Roman"/>
          <w:sz w:val="28"/>
          <w:szCs w:val="28"/>
        </w:rPr>
        <w:lastRenderedPageBreak/>
        <w:t xml:space="preserve">композиторского мышления. Так в творчестве отдельных композиторов </w:t>
      </w:r>
      <w:r>
        <w:rPr>
          <w:rFonts w:ascii="Times New Roman" w:hAnsi="Times New Roman" w:cs="Times New Roman"/>
          <w:sz w:val="28"/>
          <w:szCs w:val="28"/>
          <w:lang w:val="en-US"/>
        </w:rPr>
        <w:t>XX</w:t>
      </w:r>
      <w:r>
        <w:rPr>
          <w:rFonts w:ascii="Times New Roman" w:hAnsi="Times New Roman" w:cs="Times New Roman"/>
          <w:sz w:val="28"/>
          <w:szCs w:val="28"/>
        </w:rPr>
        <w:t xml:space="preserve"> века использовался в высшей степени рационалистический вид композиторской техники – </w:t>
      </w:r>
      <w:proofErr w:type="spellStart"/>
      <w:r>
        <w:rPr>
          <w:rFonts w:ascii="Times New Roman" w:hAnsi="Times New Roman" w:cs="Times New Roman"/>
          <w:sz w:val="28"/>
          <w:szCs w:val="28"/>
        </w:rPr>
        <w:t>сериализм</w:t>
      </w:r>
      <w:proofErr w:type="spellEnd"/>
      <w:r>
        <w:rPr>
          <w:rFonts w:ascii="Times New Roman" w:hAnsi="Times New Roman" w:cs="Times New Roman"/>
          <w:sz w:val="28"/>
          <w:szCs w:val="28"/>
        </w:rPr>
        <w:t>. Аналогичный принцип прослеживается и в области музыкального образования: исполнительский опыт, формирующийся сквозь призму чувственного восприятия, выходит на уровень необходимости теоретического обоснования.</w:t>
      </w:r>
      <w:r w:rsidRPr="006243EF">
        <w:rPr>
          <w:rFonts w:ascii="Times New Roman" w:hAnsi="Times New Roman" w:cs="Times New Roman"/>
          <w:sz w:val="28"/>
          <w:szCs w:val="28"/>
        </w:rPr>
        <w:t xml:space="preserve"> </w:t>
      </w:r>
    </w:p>
    <w:p w:rsidR="00FB0F34" w:rsidRPr="00F40D1B"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Сегодняшнее время ориентирует нас на новый подход к воспитанию исполнителя с учётом всех составляющих человеческой природы. А она представлена не только достаточно развитым </w:t>
      </w:r>
      <w:proofErr w:type="spellStart"/>
      <w:r>
        <w:rPr>
          <w:rFonts w:ascii="Times New Roman" w:hAnsi="Times New Roman" w:cs="Times New Roman"/>
          <w:sz w:val="28"/>
          <w:szCs w:val="28"/>
        </w:rPr>
        <w:t>белково</w:t>
      </w:r>
      <w:proofErr w:type="spellEnd"/>
      <w:r>
        <w:rPr>
          <w:rFonts w:ascii="Times New Roman" w:hAnsi="Times New Roman" w:cs="Times New Roman"/>
          <w:sz w:val="28"/>
          <w:szCs w:val="28"/>
        </w:rPr>
        <w:t>-нуклеиновым комплексом, но и многофункциональной энергетической системой.</w:t>
      </w:r>
      <w:r w:rsidRPr="006243EF">
        <w:rPr>
          <w:rFonts w:ascii="Times New Roman" w:hAnsi="Times New Roman" w:cs="Times New Roman"/>
          <w:sz w:val="28"/>
          <w:szCs w:val="28"/>
        </w:rPr>
        <w:t xml:space="preserve"> </w:t>
      </w:r>
      <w:r>
        <w:rPr>
          <w:rFonts w:ascii="Times New Roman" w:hAnsi="Times New Roman" w:cs="Times New Roman"/>
          <w:sz w:val="28"/>
          <w:szCs w:val="28"/>
        </w:rPr>
        <w:t>Современные знания рассматривают человека в качестве вибрационной сущности, создающей определённые излучения в самых различных частотных диапазонах. Вибрационная основа проявлена в человеке в значительно большей степени, нежели физическая. Такая точка зрения учёных наталкивает на мысль о том, что звучание, воспроизводимое исполнителем, во многом обусловлено его частотными характеристиками.</w:t>
      </w:r>
      <w:r w:rsidRPr="00477577">
        <w:rPr>
          <w:rFonts w:ascii="Times New Roman" w:hAnsi="Times New Roman" w:cs="Times New Roman"/>
          <w:sz w:val="28"/>
          <w:szCs w:val="28"/>
        </w:rPr>
        <w:t xml:space="preserve"> </w:t>
      </w:r>
    </w:p>
    <w:p w:rsidR="00FB0F34"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i/>
          <w:sz w:val="28"/>
          <w:szCs w:val="28"/>
        </w:rPr>
        <w:t xml:space="preserve">Цель статьи – </w:t>
      </w:r>
      <w:r w:rsidRPr="00BE48EB">
        <w:rPr>
          <w:rFonts w:ascii="Times New Roman" w:hAnsi="Times New Roman" w:cs="Times New Roman"/>
          <w:sz w:val="28"/>
          <w:szCs w:val="28"/>
        </w:rPr>
        <w:t>обозначить</w:t>
      </w:r>
      <w:r>
        <w:rPr>
          <w:rFonts w:ascii="Times New Roman" w:hAnsi="Times New Roman" w:cs="Times New Roman"/>
          <w:sz w:val="28"/>
          <w:szCs w:val="28"/>
        </w:rPr>
        <w:t xml:space="preserve"> направление</w:t>
      </w:r>
      <w:r w:rsidRPr="00A30AF5">
        <w:rPr>
          <w:rFonts w:ascii="Times New Roman" w:hAnsi="Times New Roman" w:cs="Times New Roman"/>
          <w:sz w:val="28"/>
          <w:szCs w:val="28"/>
        </w:rPr>
        <w:t xml:space="preserve"> исполнительской выразительности</w:t>
      </w:r>
      <w:r>
        <w:rPr>
          <w:rFonts w:ascii="Times New Roman" w:hAnsi="Times New Roman" w:cs="Times New Roman"/>
          <w:sz w:val="28"/>
          <w:szCs w:val="28"/>
        </w:rPr>
        <w:t xml:space="preserve"> в контексте современных преобразований действительности.</w:t>
      </w:r>
    </w:p>
    <w:p w:rsidR="00FB0F34"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Выразительность, в своём внешнем проявлении, выступает как искусство тонкой нюансировки в динамике, агогике, артикуляции и т. д. Ей, конечно же, определено своё место в сфере исполнительства. Но выразительность</w:t>
      </w:r>
      <w:r w:rsidRPr="006D13B0">
        <w:rPr>
          <w:rFonts w:ascii="Times New Roman" w:hAnsi="Times New Roman" w:cs="Times New Roman"/>
          <w:color w:val="FF0000"/>
          <w:sz w:val="28"/>
          <w:szCs w:val="28"/>
        </w:rPr>
        <w:t xml:space="preserve"> </w:t>
      </w:r>
      <w:r w:rsidRPr="006D13B0">
        <w:rPr>
          <w:rFonts w:ascii="Times New Roman" w:hAnsi="Times New Roman" w:cs="Times New Roman"/>
          <w:sz w:val="28"/>
          <w:szCs w:val="28"/>
        </w:rPr>
        <w:t>не исчерпывается вн</w:t>
      </w:r>
      <w:r>
        <w:rPr>
          <w:rFonts w:ascii="Times New Roman" w:hAnsi="Times New Roman" w:cs="Times New Roman"/>
          <w:sz w:val="28"/>
          <w:szCs w:val="28"/>
        </w:rPr>
        <w:t>ешней стороной, а имеет</w:t>
      </w:r>
      <w:r w:rsidRPr="006D13B0">
        <w:rPr>
          <w:rFonts w:ascii="Times New Roman" w:hAnsi="Times New Roman" w:cs="Times New Roman"/>
          <w:sz w:val="28"/>
          <w:szCs w:val="28"/>
        </w:rPr>
        <w:t xml:space="preserve"> внутреннее содержание и находится в постоянном преобразовании.</w:t>
      </w:r>
      <w:r w:rsidRPr="00FF38AE">
        <w:rPr>
          <w:rFonts w:ascii="Times New Roman" w:hAnsi="Times New Roman" w:cs="Times New Roman"/>
          <w:sz w:val="28"/>
          <w:szCs w:val="28"/>
        </w:rPr>
        <w:t xml:space="preserve"> </w:t>
      </w:r>
      <w:r>
        <w:rPr>
          <w:rFonts w:ascii="Times New Roman" w:hAnsi="Times New Roman" w:cs="Times New Roman"/>
          <w:sz w:val="28"/>
          <w:szCs w:val="28"/>
        </w:rPr>
        <w:t>Исполнитель, прежде всего, должен руководствоваться этой внутренней составляющей, истоком которой является выразительность самого человека, его природы. На современном этапе некоторые из данных в сфере науки столь значительны, что указывают на радикальную ревизию понимания человеческой природы. С. </w:t>
      </w:r>
      <w:proofErr w:type="spellStart"/>
      <w:r>
        <w:rPr>
          <w:rFonts w:ascii="Times New Roman" w:hAnsi="Times New Roman" w:cs="Times New Roman"/>
          <w:sz w:val="28"/>
          <w:szCs w:val="28"/>
        </w:rPr>
        <w:t>Гроф</w:t>
      </w:r>
      <w:proofErr w:type="spellEnd"/>
      <w:r>
        <w:rPr>
          <w:rFonts w:ascii="Times New Roman" w:hAnsi="Times New Roman" w:cs="Times New Roman"/>
          <w:sz w:val="28"/>
          <w:szCs w:val="28"/>
        </w:rPr>
        <w:t xml:space="preserve"> утверждает, что пришло время нового психологического направления, которое признаёт значимость духовных </w:t>
      </w:r>
      <w:r>
        <w:rPr>
          <w:rFonts w:ascii="Times New Roman" w:hAnsi="Times New Roman" w:cs="Times New Roman"/>
          <w:sz w:val="28"/>
          <w:szCs w:val="28"/>
        </w:rPr>
        <w:lastRenderedPageBreak/>
        <w:t>измерений психики</w:t>
      </w:r>
      <w:r w:rsidRPr="0046094B">
        <w:rPr>
          <w:rFonts w:ascii="Times New Roman" w:hAnsi="Times New Roman" w:cs="Times New Roman"/>
          <w:sz w:val="28"/>
          <w:szCs w:val="28"/>
        </w:rPr>
        <w:t xml:space="preserve"> </w:t>
      </w:r>
      <w:r>
        <w:rPr>
          <w:rFonts w:ascii="Times New Roman" w:hAnsi="Times New Roman" w:cs="Times New Roman"/>
          <w:sz w:val="28"/>
          <w:szCs w:val="28"/>
        </w:rPr>
        <w:t xml:space="preserve">[2]. Концепции «разума, содержащего в мозге», учёный противопоставляет альтернативы, предложенные </w:t>
      </w:r>
      <w:proofErr w:type="spellStart"/>
      <w:r>
        <w:rPr>
          <w:rFonts w:ascii="Times New Roman" w:hAnsi="Times New Roman" w:cs="Times New Roman"/>
          <w:sz w:val="28"/>
          <w:szCs w:val="28"/>
        </w:rPr>
        <w:t>холономическим</w:t>
      </w:r>
      <w:proofErr w:type="spellEnd"/>
      <w:r>
        <w:rPr>
          <w:rFonts w:ascii="Times New Roman" w:hAnsi="Times New Roman" w:cs="Times New Roman"/>
          <w:sz w:val="28"/>
          <w:szCs w:val="28"/>
        </w:rPr>
        <w:t xml:space="preserve"> мышлением.</w:t>
      </w:r>
      <w:r w:rsidRPr="00F27F97">
        <w:rPr>
          <w:rFonts w:ascii="Times New Roman" w:hAnsi="Times New Roman" w:cs="Times New Roman"/>
          <w:sz w:val="28"/>
          <w:szCs w:val="28"/>
        </w:rPr>
        <w:t xml:space="preserve"> </w:t>
      </w:r>
      <w:r w:rsidRPr="00BE48EB">
        <w:rPr>
          <w:rFonts w:ascii="Times New Roman" w:hAnsi="Times New Roman" w:cs="Times New Roman"/>
          <w:sz w:val="28"/>
          <w:szCs w:val="28"/>
        </w:rPr>
        <w:t>Представители современной парадигмы убеждены, что человечество в своём эволюционном развитии переживает квантовый скачок. Планетарное сущест</w:t>
      </w:r>
      <w:r>
        <w:rPr>
          <w:rFonts w:ascii="Times New Roman" w:hAnsi="Times New Roman" w:cs="Times New Roman"/>
          <w:sz w:val="28"/>
          <w:szCs w:val="28"/>
        </w:rPr>
        <w:t xml:space="preserve">вование при каждом </w:t>
      </w:r>
      <w:r w:rsidRPr="00BE48EB">
        <w:rPr>
          <w:rFonts w:ascii="Times New Roman" w:hAnsi="Times New Roman" w:cs="Times New Roman"/>
          <w:sz w:val="28"/>
          <w:szCs w:val="28"/>
        </w:rPr>
        <w:t>скачке даёт «</w:t>
      </w:r>
      <w:proofErr w:type="spellStart"/>
      <w:r w:rsidRPr="00BE48EB">
        <w:rPr>
          <w:rFonts w:ascii="Times New Roman" w:hAnsi="Times New Roman" w:cs="Times New Roman"/>
          <w:sz w:val="28"/>
          <w:szCs w:val="28"/>
        </w:rPr>
        <w:t>расконсервацию</w:t>
      </w:r>
      <w:proofErr w:type="spellEnd"/>
      <w:r w:rsidRPr="00BE48EB">
        <w:rPr>
          <w:rFonts w:ascii="Times New Roman" w:hAnsi="Times New Roman" w:cs="Times New Roman"/>
          <w:sz w:val="28"/>
          <w:szCs w:val="28"/>
        </w:rPr>
        <w:t>» определённой части генетического кода или программы, определяющей качественно новый уровень возможностей человека и возносящей его на более высокую ступень бытия. Такая перемена сопровождается</w:t>
      </w:r>
      <w:r>
        <w:rPr>
          <w:rFonts w:ascii="Times New Roman" w:hAnsi="Times New Roman" w:cs="Times New Roman"/>
          <w:sz w:val="28"/>
          <w:szCs w:val="28"/>
        </w:rPr>
        <w:t xml:space="preserve"> и сдвигом точки зрения,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w:t>
      </w:r>
      <w:r w:rsidRPr="00BE48EB">
        <w:rPr>
          <w:rFonts w:ascii="Times New Roman" w:hAnsi="Times New Roman" w:cs="Times New Roman"/>
          <w:sz w:val="28"/>
          <w:szCs w:val="28"/>
        </w:rPr>
        <w:t xml:space="preserve"> изменяется та базовая картина природы вещей, которую мы несём в себе.</w:t>
      </w:r>
    </w:p>
    <w:p w:rsidR="00FB0F34"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вибрационной первоосновы всего сущего, а значит и человека, нельзя не принимать во внимание, при рассмотрении проблемы исполнительской выразительности, спектр вибрационных характеристик исполнителя. Как достаточно важный элемент, представленный множественной вариантностью, он находится во взаимосвязи с уровневым показателем сознания. Выходя на высокочастотные вибрации, человек в большей степени способен отразить синтез двух миров (проявленного и непроявленного),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и обрести возможность раскрытия личностной выразительности, как внешнего проявления высказывания души, своего</w:t>
      </w:r>
      <w:r w:rsidRPr="006D13B0">
        <w:rPr>
          <w:rFonts w:ascii="Times New Roman" w:hAnsi="Times New Roman" w:cs="Times New Roman"/>
          <w:sz w:val="28"/>
          <w:szCs w:val="28"/>
        </w:rPr>
        <w:t xml:space="preserve"> </w:t>
      </w:r>
      <w:r>
        <w:rPr>
          <w:rFonts w:ascii="Times New Roman" w:hAnsi="Times New Roman" w:cs="Times New Roman"/>
          <w:sz w:val="28"/>
          <w:szCs w:val="28"/>
        </w:rPr>
        <w:t xml:space="preserve">духовного состояния </w:t>
      </w:r>
      <w:r w:rsidRPr="0046094B">
        <w:rPr>
          <w:rFonts w:ascii="Times New Roman" w:hAnsi="Times New Roman" w:cs="Times New Roman"/>
          <w:sz w:val="28"/>
          <w:szCs w:val="28"/>
        </w:rPr>
        <w:t xml:space="preserve">[1.57]. </w:t>
      </w:r>
    </w:p>
    <w:p w:rsidR="00FB0F34"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Н</w:t>
      </w:r>
      <w:r w:rsidRPr="00B64A09">
        <w:rPr>
          <w:rFonts w:ascii="Times New Roman" w:hAnsi="Times New Roman" w:cs="Times New Roman"/>
          <w:sz w:val="28"/>
          <w:szCs w:val="28"/>
        </w:rPr>
        <w:t>аивысшим проявлением выразительности выступает интонация, заключающая в себе безграни</w:t>
      </w:r>
      <w:r>
        <w:rPr>
          <w:rFonts w:ascii="Times New Roman" w:hAnsi="Times New Roman" w:cs="Times New Roman"/>
          <w:sz w:val="28"/>
          <w:szCs w:val="28"/>
        </w:rPr>
        <w:t>чный мир чувств, эмоций, мыслей.</w:t>
      </w:r>
      <w:r w:rsidRPr="00B64A09">
        <w:rPr>
          <w:rFonts w:ascii="Times New Roman" w:hAnsi="Times New Roman" w:cs="Times New Roman"/>
          <w:sz w:val="28"/>
          <w:szCs w:val="28"/>
        </w:rPr>
        <w:t xml:space="preserve"> </w:t>
      </w:r>
      <w:r>
        <w:rPr>
          <w:rFonts w:ascii="Times New Roman" w:hAnsi="Times New Roman" w:cs="Times New Roman"/>
          <w:sz w:val="28"/>
          <w:szCs w:val="28"/>
        </w:rPr>
        <w:t>Л. Беседина</w:t>
      </w:r>
      <w:r w:rsidRPr="00B64A09">
        <w:rPr>
          <w:rFonts w:ascii="Times New Roman" w:hAnsi="Times New Roman" w:cs="Times New Roman"/>
          <w:sz w:val="28"/>
          <w:szCs w:val="28"/>
        </w:rPr>
        <w:t xml:space="preserve"> рассматривает интонацию как</w:t>
      </w:r>
      <w:r>
        <w:rPr>
          <w:rFonts w:ascii="Times New Roman" w:hAnsi="Times New Roman" w:cs="Times New Roman"/>
          <w:sz w:val="28"/>
          <w:szCs w:val="28"/>
        </w:rPr>
        <w:t xml:space="preserve"> онтологический образ человека, в</w:t>
      </w:r>
      <w:r w:rsidRPr="00B64A09">
        <w:rPr>
          <w:rFonts w:ascii="Times New Roman" w:hAnsi="Times New Roman" w:cs="Times New Roman"/>
          <w:sz w:val="28"/>
          <w:szCs w:val="28"/>
        </w:rPr>
        <w:t xml:space="preserve"> течение жизни</w:t>
      </w:r>
      <w:r>
        <w:rPr>
          <w:rFonts w:ascii="Times New Roman" w:hAnsi="Times New Roman" w:cs="Times New Roman"/>
          <w:sz w:val="28"/>
          <w:szCs w:val="28"/>
        </w:rPr>
        <w:t xml:space="preserve"> обретающего своё проявление</w:t>
      </w:r>
      <w:r w:rsidRPr="00B64A09">
        <w:rPr>
          <w:rFonts w:ascii="Times New Roman" w:hAnsi="Times New Roman" w:cs="Times New Roman"/>
          <w:sz w:val="28"/>
          <w:szCs w:val="28"/>
        </w:rPr>
        <w:t>. «Человек приходит в этот мир единой, общей для всех интонацией, всю жизнь отдаёт тому, чтобы обрести сво</w:t>
      </w:r>
      <w:r>
        <w:rPr>
          <w:rFonts w:ascii="Times New Roman" w:hAnsi="Times New Roman" w:cs="Times New Roman"/>
          <w:sz w:val="28"/>
          <w:szCs w:val="28"/>
        </w:rPr>
        <w:t>ю и с ней покинуть этот мир» [1,61]</w:t>
      </w:r>
      <w:r w:rsidRPr="00B64A09">
        <w:rPr>
          <w:rFonts w:ascii="Times New Roman" w:hAnsi="Times New Roman" w:cs="Times New Roman"/>
          <w:sz w:val="28"/>
          <w:szCs w:val="28"/>
        </w:rPr>
        <w:t xml:space="preserve">. Интонация </w:t>
      </w:r>
      <w:r>
        <w:rPr>
          <w:rFonts w:ascii="Times New Roman" w:hAnsi="Times New Roman" w:cs="Times New Roman"/>
          <w:sz w:val="28"/>
          <w:szCs w:val="28"/>
        </w:rPr>
        <w:t>позволяет вскрыть</w:t>
      </w:r>
      <w:r w:rsidRPr="00B64A09">
        <w:rPr>
          <w:rFonts w:ascii="Times New Roman" w:hAnsi="Times New Roman" w:cs="Times New Roman"/>
          <w:sz w:val="28"/>
          <w:szCs w:val="28"/>
        </w:rPr>
        <w:t xml:space="preserve"> всю совокупность психофизиологических</w:t>
      </w:r>
      <w:r>
        <w:rPr>
          <w:rFonts w:ascii="Times New Roman" w:hAnsi="Times New Roman" w:cs="Times New Roman"/>
          <w:sz w:val="28"/>
          <w:szCs w:val="28"/>
        </w:rPr>
        <w:t xml:space="preserve"> свойств, выступая</w:t>
      </w:r>
      <w:r w:rsidRPr="00B64A09">
        <w:rPr>
          <w:rFonts w:ascii="Times New Roman" w:hAnsi="Times New Roman" w:cs="Times New Roman"/>
          <w:sz w:val="28"/>
          <w:szCs w:val="28"/>
        </w:rPr>
        <w:t xml:space="preserve"> как некое средоточие всех выразительно-смысловых начал в человеке и в искусстве.</w:t>
      </w:r>
      <w:r w:rsidRPr="00FF38AE">
        <w:rPr>
          <w:rFonts w:ascii="Times New Roman" w:hAnsi="Times New Roman" w:cs="Times New Roman"/>
          <w:sz w:val="28"/>
          <w:szCs w:val="28"/>
        </w:rPr>
        <w:t xml:space="preserve"> </w:t>
      </w:r>
      <w:r>
        <w:rPr>
          <w:rFonts w:ascii="Times New Roman" w:hAnsi="Times New Roman" w:cs="Times New Roman"/>
          <w:sz w:val="28"/>
          <w:szCs w:val="28"/>
        </w:rPr>
        <w:t xml:space="preserve">С. Эйзенштейн выстраивал свою теорию в контексте «выразительного человека», понимаемого во всей полноте присущих ему </w:t>
      </w:r>
      <w:r>
        <w:rPr>
          <w:rFonts w:ascii="Times New Roman" w:hAnsi="Times New Roman" w:cs="Times New Roman"/>
          <w:sz w:val="28"/>
          <w:szCs w:val="28"/>
        </w:rPr>
        <w:lastRenderedPageBreak/>
        <w:t>«модуляций». Трудно не согласиться с А. </w:t>
      </w:r>
      <w:proofErr w:type="spellStart"/>
      <w:r>
        <w:rPr>
          <w:rFonts w:ascii="Times New Roman" w:hAnsi="Times New Roman" w:cs="Times New Roman"/>
          <w:sz w:val="28"/>
          <w:szCs w:val="28"/>
        </w:rPr>
        <w:t>Лащенко</w:t>
      </w:r>
      <w:proofErr w:type="spellEnd"/>
      <w:r>
        <w:rPr>
          <w:rFonts w:ascii="Times New Roman" w:hAnsi="Times New Roman" w:cs="Times New Roman"/>
          <w:sz w:val="28"/>
          <w:szCs w:val="28"/>
        </w:rPr>
        <w:t>, который отмечает, что звук – это не только акустический результат фонации [4]. Если на свойства звучания голоса воздействуют даже собственные мысли, как отмечает Т. </w:t>
      </w:r>
      <w:proofErr w:type="spellStart"/>
      <w:r>
        <w:rPr>
          <w:rFonts w:ascii="Times New Roman" w:hAnsi="Times New Roman" w:cs="Times New Roman"/>
          <w:sz w:val="28"/>
          <w:szCs w:val="28"/>
        </w:rPr>
        <w:t>Эндрюс</w:t>
      </w:r>
      <w:proofErr w:type="spellEnd"/>
      <w:r>
        <w:rPr>
          <w:rFonts w:ascii="Times New Roman" w:hAnsi="Times New Roman" w:cs="Times New Roman"/>
          <w:sz w:val="28"/>
          <w:szCs w:val="28"/>
        </w:rPr>
        <w:t xml:space="preserve">, то можно прийти к заключению, что голос отражает качество жизни человека </w:t>
      </w:r>
      <w:r w:rsidRPr="0046094B">
        <w:rPr>
          <w:rFonts w:ascii="Times New Roman" w:hAnsi="Times New Roman" w:cs="Times New Roman"/>
          <w:sz w:val="28"/>
          <w:szCs w:val="28"/>
        </w:rPr>
        <w:t>[6].</w:t>
      </w:r>
      <w:r>
        <w:rPr>
          <w:rFonts w:ascii="Times New Roman" w:hAnsi="Times New Roman" w:cs="Times New Roman"/>
          <w:sz w:val="28"/>
          <w:szCs w:val="28"/>
        </w:rPr>
        <w:t xml:space="preserve"> </w:t>
      </w:r>
    </w:p>
    <w:p w:rsidR="00FB0F34"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выразительности –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по сути проблема осознания истинных задач исполнительства, да и осмысления музыкального искусства в целом. Следуя современным преобразованиям, недостаточно идти по пути устоявшихся представлений и знаний. Совершенно очевидно, что в большей степени мы ориентируемся на опыт ближайших к нам временных отрезков, и, как отмечает С. Казачков, «их горячая лава» оказывает на наше поколение непосредственное, сильное влияние.</w:t>
      </w:r>
      <w:r w:rsidRPr="005A0620">
        <w:rPr>
          <w:rFonts w:ascii="Times New Roman" w:hAnsi="Times New Roman" w:cs="Times New Roman"/>
          <w:sz w:val="28"/>
          <w:szCs w:val="28"/>
        </w:rPr>
        <w:t xml:space="preserve"> </w:t>
      </w:r>
      <w:r>
        <w:rPr>
          <w:rFonts w:ascii="Times New Roman" w:hAnsi="Times New Roman" w:cs="Times New Roman"/>
          <w:sz w:val="28"/>
          <w:szCs w:val="28"/>
        </w:rPr>
        <w:t xml:space="preserve">А вот глубинные традиции теряют своё очертание во временном потоке. </w:t>
      </w:r>
    </w:p>
    <w:p w:rsidR="00FB0F34"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Исследуя исторический период, олицетворяющий стык двух культур – христианскую и дохристианскую, Н </w:t>
      </w:r>
      <w:proofErr w:type="spellStart"/>
      <w:r>
        <w:rPr>
          <w:rFonts w:ascii="Times New Roman" w:hAnsi="Times New Roman" w:cs="Times New Roman"/>
          <w:sz w:val="28"/>
          <w:szCs w:val="28"/>
        </w:rPr>
        <w:t>Серёгина</w:t>
      </w:r>
      <w:proofErr w:type="spellEnd"/>
      <w:r>
        <w:rPr>
          <w:rFonts w:ascii="Times New Roman" w:hAnsi="Times New Roman" w:cs="Times New Roman"/>
          <w:sz w:val="28"/>
          <w:szCs w:val="28"/>
        </w:rPr>
        <w:t xml:space="preserve"> раскрывает, запечатлённую древней летописью, квинтэссенцию певческого искусства. Она определяется как «премудрость, которая поётся». У древних была огромная вера в чудодейственную силу песнопений. Это свидетельствует о силе знаний и возможнос</w:t>
      </w:r>
      <w:r w:rsidRPr="00984357">
        <w:rPr>
          <w:rFonts w:ascii="Times New Roman" w:hAnsi="Times New Roman" w:cs="Times New Roman"/>
          <w:sz w:val="28"/>
          <w:szCs w:val="28"/>
        </w:rPr>
        <w:t>тей</w:t>
      </w:r>
      <w:r>
        <w:rPr>
          <w:rFonts w:ascii="Times New Roman" w:hAnsi="Times New Roman" w:cs="Times New Roman"/>
          <w:sz w:val="28"/>
          <w:szCs w:val="28"/>
        </w:rPr>
        <w:t xml:space="preserve"> человека. Но с утверждением христианства происходит переосмысление, что, в свою очередь, смещает и акценты в понимании</w:t>
      </w:r>
      <w:r w:rsidRPr="00CB793B">
        <w:rPr>
          <w:rFonts w:ascii="Times New Roman" w:hAnsi="Times New Roman" w:cs="Times New Roman"/>
          <w:color w:val="FF0000"/>
          <w:sz w:val="28"/>
          <w:szCs w:val="28"/>
        </w:rPr>
        <w:t xml:space="preserve"> </w:t>
      </w:r>
      <w:r>
        <w:rPr>
          <w:rFonts w:ascii="Times New Roman" w:hAnsi="Times New Roman" w:cs="Times New Roman"/>
          <w:sz w:val="28"/>
          <w:szCs w:val="28"/>
        </w:rPr>
        <w:t xml:space="preserve">мироустройства. Владение истинной мудростью отводится Богу, а человеку остаётся только воспевать Творца. Отсюда и основополагающее положение древнеславянской эстетики об искусстве как премудрости, как пророчестве, а </w:t>
      </w:r>
      <w:proofErr w:type="spellStart"/>
      <w:r>
        <w:rPr>
          <w:rFonts w:ascii="Times New Roman" w:hAnsi="Times New Roman" w:cs="Times New Roman"/>
          <w:sz w:val="28"/>
          <w:szCs w:val="28"/>
        </w:rPr>
        <w:t>песнетворце</w:t>
      </w:r>
      <w:proofErr w:type="spellEnd"/>
      <w:r>
        <w:rPr>
          <w:rFonts w:ascii="Times New Roman" w:hAnsi="Times New Roman" w:cs="Times New Roman"/>
          <w:sz w:val="28"/>
          <w:szCs w:val="28"/>
        </w:rPr>
        <w:t xml:space="preserve"> как пророке уступает место мировосприятию, которое лишает человека возможности увидеть Творца в себе. Тысячи лет человечество было закрыто от осознания истинной природы собственной силы и врождённой способности </w:t>
      </w:r>
      <w:proofErr w:type="gramStart"/>
      <w:r>
        <w:rPr>
          <w:rFonts w:ascii="Times New Roman" w:hAnsi="Times New Roman" w:cs="Times New Roman"/>
          <w:sz w:val="28"/>
          <w:szCs w:val="28"/>
        </w:rPr>
        <w:t>участвовать</w:t>
      </w:r>
      <w:proofErr w:type="gramEnd"/>
      <w:r>
        <w:rPr>
          <w:rFonts w:ascii="Times New Roman" w:hAnsi="Times New Roman" w:cs="Times New Roman"/>
          <w:sz w:val="28"/>
          <w:szCs w:val="28"/>
        </w:rPr>
        <w:t xml:space="preserve"> в акте творения мира. Та реальность, которую нам предстоит познать, уже обнаруживает всё меньше стабильности, тем самым побуждая человечество пробудиться и задуматься всерьёз над тем, что же </w:t>
      </w:r>
      <w:r>
        <w:rPr>
          <w:rFonts w:ascii="Times New Roman" w:hAnsi="Times New Roman" w:cs="Times New Roman"/>
          <w:sz w:val="28"/>
          <w:szCs w:val="28"/>
        </w:rPr>
        <w:lastRenderedPageBreak/>
        <w:t>происходит. Именно на пробуждение различных сознаний к гораздо более глубокому переживанию собственного бытия направлен мощный колебательный процесс изменения космической энергии [3]. Возможно, пошатнётся и убеждённость, которая покоится на многолетней практике, что высшая и конечная цель любого художественного произведения состоит в передаче отношения к окружающему миру, связанного с раскрытием системы эмоций, идей, а также чувственных признаков этого мира.</w:t>
      </w:r>
    </w:p>
    <w:p w:rsidR="00FB0F34" w:rsidRDefault="00FB0F34" w:rsidP="00FB0F34">
      <w:pPr>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w:t>
      </w:r>
      <w:r>
        <w:rPr>
          <w:rFonts w:ascii="Times New Roman" w:hAnsi="Times New Roman" w:cs="Times New Roman"/>
          <w:sz w:val="28"/>
          <w:szCs w:val="28"/>
          <w:lang w:val="en-US"/>
        </w:rPr>
        <w:t>XX</w:t>
      </w:r>
      <w:r w:rsidRPr="000D4168">
        <w:rPr>
          <w:rFonts w:ascii="Times New Roman" w:hAnsi="Times New Roman" w:cs="Times New Roman"/>
          <w:sz w:val="28"/>
          <w:szCs w:val="28"/>
        </w:rPr>
        <w:t xml:space="preserve"> </w:t>
      </w:r>
      <w:r>
        <w:rPr>
          <w:rFonts w:ascii="Times New Roman" w:hAnsi="Times New Roman" w:cs="Times New Roman"/>
          <w:sz w:val="28"/>
          <w:szCs w:val="28"/>
        </w:rPr>
        <w:t>века набирающий силу музыкальный техницизм выступал в качестве одного из главных факторов, уводящих исполнителя от основного предмета его профессиональной направленности – звука. Всё больше актуализировалась традиция пассивного восприятия. В данном контексте, конечно же, не представлялось возможным и понимание определения человека в качестве сложнейшей звуковой системы – звучащего микрокосма. Но, как важно для исполнителя устремиться в направлении</w:t>
      </w:r>
      <w:r w:rsidRPr="00D0331D">
        <w:rPr>
          <w:rFonts w:ascii="Times New Roman" w:hAnsi="Times New Roman" w:cs="Times New Roman"/>
          <w:color w:val="FF0000"/>
          <w:sz w:val="28"/>
          <w:szCs w:val="28"/>
        </w:rPr>
        <w:t xml:space="preserve"> </w:t>
      </w:r>
      <w:r>
        <w:rPr>
          <w:rFonts w:ascii="Times New Roman" w:hAnsi="Times New Roman" w:cs="Times New Roman"/>
          <w:sz w:val="28"/>
          <w:szCs w:val="28"/>
        </w:rPr>
        <w:t>постижения своей глубины, воплощённой в звуке. Ведь музыкальный звук порождается духовной субстанцией своего творца. Как подчёркивает Л. Беседина, он является исключительно личностной категорией, обусловленной «тайным союзом звука и духа» (В. </w:t>
      </w:r>
      <w:proofErr w:type="spellStart"/>
      <w:r>
        <w:rPr>
          <w:rFonts w:ascii="Times New Roman" w:hAnsi="Times New Roman" w:cs="Times New Roman"/>
          <w:sz w:val="28"/>
          <w:szCs w:val="28"/>
        </w:rPr>
        <w:t>Медушевский</w:t>
      </w:r>
      <w:proofErr w:type="spellEnd"/>
      <w:r>
        <w:rPr>
          <w:rFonts w:ascii="Times New Roman" w:hAnsi="Times New Roman" w:cs="Times New Roman"/>
          <w:sz w:val="28"/>
          <w:szCs w:val="28"/>
        </w:rPr>
        <w:t xml:space="preserve">). </w:t>
      </w:r>
    </w:p>
    <w:p w:rsidR="00FB0F34" w:rsidRDefault="00FB0F34" w:rsidP="00FB0F34">
      <w:pPr>
        <w:spacing w:after="0" w:line="360" w:lineRule="auto"/>
        <w:ind w:left="284" w:firstLine="709"/>
        <w:jc w:val="both"/>
        <w:rPr>
          <w:rFonts w:ascii="Times New Roman" w:hAnsi="Times New Roman" w:cs="Times New Roman"/>
          <w:sz w:val="28"/>
          <w:szCs w:val="28"/>
        </w:rPr>
      </w:pPr>
      <w:r w:rsidRPr="00680ABC">
        <w:rPr>
          <w:rFonts w:ascii="Times New Roman" w:hAnsi="Times New Roman" w:cs="Times New Roman"/>
          <w:i/>
          <w:sz w:val="28"/>
          <w:szCs w:val="28"/>
        </w:rPr>
        <w:t>Выводы.</w:t>
      </w:r>
      <w:r>
        <w:rPr>
          <w:rFonts w:ascii="Times New Roman" w:hAnsi="Times New Roman" w:cs="Times New Roman"/>
          <w:sz w:val="28"/>
          <w:szCs w:val="28"/>
        </w:rPr>
        <w:t xml:space="preserve"> Исполнителю необходимо взять ответственность за качество своей жизни, самосовершенствоваться, расширяя мировосприятие и привнося осознанность в процесс творения себя и своего пространства. В условиях современности это уже рассматривается как неотъемлемая составляющая его профессиональной подготовки. Только то сознание, которое направлено на осознанное творение Мира, способно расширить формы социального функционирования исполнительского искусства, выводя его на новый уровень выразительности.</w:t>
      </w:r>
    </w:p>
    <w:p w:rsidR="00FB0F34" w:rsidRDefault="00FB0F34" w:rsidP="00FB0F34">
      <w:pPr>
        <w:spacing w:after="0" w:line="360" w:lineRule="auto"/>
        <w:ind w:left="284" w:firstLine="709"/>
        <w:jc w:val="both"/>
        <w:rPr>
          <w:rFonts w:ascii="Times New Roman" w:hAnsi="Times New Roman" w:cs="Times New Roman"/>
          <w:sz w:val="28"/>
          <w:szCs w:val="28"/>
        </w:rPr>
      </w:pPr>
    </w:p>
    <w:p w:rsidR="0059394F" w:rsidRDefault="00896189"/>
    <w:sectPr w:rsidR="00593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06"/>
    <w:rsid w:val="00592D06"/>
    <w:rsid w:val="00896189"/>
    <w:rsid w:val="00964D3E"/>
    <w:rsid w:val="00F62CAF"/>
    <w:rsid w:val="00FB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5861</Words>
  <Characters>3342</Characters>
  <Application>Microsoft Office Word</Application>
  <DocSecurity>0</DocSecurity>
  <Lines>27</Lines>
  <Paragraphs>18</Paragraphs>
  <ScaleCrop>false</ScaleCrop>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cp:revision>
  <dcterms:created xsi:type="dcterms:W3CDTF">2020-02-03T14:31:00Z</dcterms:created>
  <dcterms:modified xsi:type="dcterms:W3CDTF">2020-09-08T07:26:00Z</dcterms:modified>
</cp:coreProperties>
</file>